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DF08" w14:textId="77777777" w:rsidR="00E74594" w:rsidRDefault="00E74594" w:rsidP="00E74594">
      <w:pPr>
        <w:spacing w:line="360" w:lineRule="auto"/>
        <w:rPr>
          <w:rFonts w:hint="eastAsia"/>
          <w:lang w:eastAsia="zh-CN"/>
        </w:rPr>
      </w:pPr>
    </w:p>
    <w:p w14:paraId="2945196A" w14:textId="77777777" w:rsidR="00E74594" w:rsidRDefault="00E74594" w:rsidP="00E74594">
      <w:pPr>
        <w:spacing w:line="360" w:lineRule="auto"/>
        <w:ind w:firstLineChars="200" w:firstLine="440"/>
        <w:jc w:val="both"/>
        <w:rPr>
          <w:rFonts w:ascii="微软雅黑" w:eastAsia="微软雅黑" w:hAnsi="微软雅黑" w:cs="微软雅黑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附件2：</w:t>
      </w:r>
    </w:p>
    <w:p w14:paraId="5AECB360" w14:textId="77777777" w:rsidR="00E74594" w:rsidRDefault="00E74594" w:rsidP="00E74594">
      <w:pPr>
        <w:spacing w:line="360" w:lineRule="auto"/>
        <w:ind w:firstLineChars="200" w:firstLine="440"/>
        <w:jc w:val="both"/>
        <w:rPr>
          <w:rFonts w:asciiTheme="minorEastAsia" w:eastAsiaTheme="minorEastAsia" w:hAnsiTheme="minorEastAsia" w:hint="eastAsia"/>
          <w:lang w:eastAsia="zh-CN"/>
        </w:rPr>
      </w:pPr>
      <w:r>
        <w:rPr>
          <w:rFonts w:asciiTheme="minorEastAsia" w:eastAsiaTheme="minorEastAsia" w:hAnsiTheme="minorEastAsia" w:cs="微软雅黑" w:hint="eastAsia"/>
          <w:lang w:eastAsia="zh-CN"/>
        </w:rPr>
        <w:t>学生已参加全国教师资格证考试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（</w:t>
      </w:r>
      <w:r>
        <w:rPr>
          <w:rFonts w:asciiTheme="minorEastAsia" w:eastAsiaTheme="minorEastAsia" w:hAnsiTheme="minorEastAsia" w:cs="微软雅黑" w:hint="eastAsia"/>
          <w:lang w:eastAsia="zh-CN"/>
        </w:rPr>
        <w:t>幼儿园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）</w:t>
      </w:r>
      <w:r>
        <w:rPr>
          <w:rFonts w:asciiTheme="minorEastAsia" w:eastAsiaTheme="minorEastAsia" w:hAnsiTheme="minorEastAsia" w:cs="微软雅黑" w:hint="eastAsia"/>
          <w:lang w:eastAsia="zh-CN"/>
        </w:rPr>
        <w:t>笔试且所有笔试科目均取得合格成绩的截图证明。截</w:t>
      </w:r>
      <w:proofErr w:type="gramStart"/>
      <w:r>
        <w:rPr>
          <w:rFonts w:asciiTheme="minorEastAsia" w:eastAsiaTheme="minorEastAsia" w:hAnsiTheme="minorEastAsia" w:cs="微软雅黑" w:hint="eastAsia"/>
          <w:lang w:eastAsia="zh-CN"/>
        </w:rPr>
        <w:t>图要求</w:t>
      </w:r>
      <w:proofErr w:type="gramEnd"/>
      <w:r>
        <w:rPr>
          <w:rFonts w:asciiTheme="minorEastAsia" w:eastAsiaTheme="minorEastAsia" w:hAnsiTheme="minorEastAsia" w:cs="微软雅黑" w:hint="eastAsia"/>
          <w:lang w:eastAsia="zh-CN"/>
        </w:rPr>
        <w:t>如下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：</w:t>
      </w:r>
    </w:p>
    <w:p w14:paraId="45AA48BC" w14:textId="77777777" w:rsidR="00E74594" w:rsidRDefault="00E74594" w:rsidP="00E74594">
      <w:pPr>
        <w:spacing w:line="360" w:lineRule="auto"/>
        <w:ind w:firstLineChars="200" w:firstLine="420"/>
        <w:jc w:val="both"/>
        <w:rPr>
          <w:rFonts w:asciiTheme="minorEastAsia" w:eastAsiaTheme="minorEastAsia" w:hAnsiTheme="minorEastAsia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截图网页完整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信息完整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并且两科笔试科目均取得合格成绩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（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成绩须在有效期内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），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不允许有任何的技术处理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。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示例如下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（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为保护示范者信息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示范图中的姓名和证件号码隐去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但学生上交的截</w:t>
      </w:r>
      <w:proofErr w:type="gramStart"/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图信息</w:t>
      </w:r>
      <w:proofErr w:type="gramEnd"/>
      <w:r>
        <w:rPr>
          <w:rFonts w:asciiTheme="minorEastAsia" w:eastAsiaTheme="minorEastAsia" w:hAnsiTheme="minorEastAsia" w:cs="微软雅黑" w:hint="eastAsia"/>
          <w:sz w:val="21"/>
          <w:szCs w:val="21"/>
          <w:lang w:eastAsia="zh-CN"/>
        </w:rPr>
        <w:t>必须完整</w:t>
      </w:r>
      <w:r>
        <w:rPr>
          <w:rFonts w:asciiTheme="minorEastAsia" w:eastAsiaTheme="minorEastAsia" w:hAnsiTheme="minorEastAsia" w:cs="Malgun Gothic Semilight" w:hint="eastAsia"/>
          <w:sz w:val="21"/>
          <w:szCs w:val="21"/>
          <w:lang w:eastAsia="zh-CN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14:paraId="30B52C7D" w14:textId="77777777" w:rsidR="00E74594" w:rsidRDefault="00E74594" w:rsidP="00E74594">
      <w:pPr>
        <w:spacing w:line="360" w:lineRule="auto"/>
        <w:jc w:val="both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 wp14:anchorId="4E123C92" wp14:editId="2CAA9CAF">
            <wp:extent cx="5274310" cy="1867535"/>
            <wp:effectExtent l="0" t="0" r="254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rcRect l="3974" r="1256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893C" w14:textId="77777777" w:rsidR="00E74594" w:rsidRDefault="00E74594" w:rsidP="00E74594">
      <w:pPr>
        <w:spacing w:line="360" w:lineRule="auto"/>
        <w:ind w:firstLineChars="200" w:firstLine="440"/>
        <w:jc w:val="both"/>
        <w:rPr>
          <w:rFonts w:asciiTheme="minorEastAsia" w:eastAsiaTheme="minorEastAsia" w:hAnsiTheme="minorEastAsia" w:cs="微软雅黑" w:hint="eastAsia"/>
          <w:lang w:eastAsia="zh-CN"/>
        </w:rPr>
      </w:pPr>
    </w:p>
    <w:p w14:paraId="783583C2" w14:textId="77777777" w:rsidR="00E74594" w:rsidRDefault="00E74594" w:rsidP="00E74594">
      <w:pPr>
        <w:spacing w:line="360" w:lineRule="auto"/>
        <w:ind w:firstLineChars="200" w:firstLine="440"/>
        <w:jc w:val="both"/>
        <w:rPr>
          <w:rFonts w:asciiTheme="minorEastAsia" w:eastAsiaTheme="minorEastAsia" w:hAnsiTheme="minorEastAsia" w:hint="eastAsia"/>
          <w:lang w:eastAsia="zh-CN"/>
        </w:rPr>
      </w:pPr>
      <w:r>
        <w:rPr>
          <w:rFonts w:asciiTheme="minorEastAsia" w:eastAsiaTheme="minorEastAsia" w:hAnsiTheme="minorEastAsia" w:cs="微软雅黑" w:hint="eastAsia"/>
          <w:lang w:eastAsia="zh-CN"/>
        </w:rPr>
        <w:t>本人承诺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lang w:eastAsia="zh-CN"/>
        </w:rPr>
        <w:t>以上截</w:t>
      </w:r>
      <w:proofErr w:type="gramStart"/>
      <w:r>
        <w:rPr>
          <w:rFonts w:asciiTheme="minorEastAsia" w:eastAsiaTheme="minorEastAsia" w:hAnsiTheme="minorEastAsia" w:cs="微软雅黑" w:hint="eastAsia"/>
          <w:lang w:eastAsia="zh-CN"/>
        </w:rPr>
        <w:t>图信息</w:t>
      </w:r>
      <w:proofErr w:type="gramEnd"/>
      <w:r>
        <w:rPr>
          <w:rFonts w:asciiTheme="minorEastAsia" w:eastAsiaTheme="minorEastAsia" w:hAnsiTheme="minorEastAsia" w:cs="微软雅黑" w:hint="eastAsia"/>
          <w:lang w:eastAsia="zh-CN"/>
        </w:rPr>
        <w:t>全部属实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lang w:eastAsia="zh-CN"/>
        </w:rPr>
        <w:t>如有不实之处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，</w:t>
      </w:r>
      <w:r>
        <w:rPr>
          <w:rFonts w:asciiTheme="minorEastAsia" w:eastAsiaTheme="minorEastAsia" w:hAnsiTheme="minorEastAsia" w:cs="微软雅黑" w:hint="eastAsia"/>
          <w:lang w:eastAsia="zh-CN"/>
        </w:rPr>
        <w:t>愿意承担相应责任</w:t>
      </w:r>
      <w:r>
        <w:rPr>
          <w:rFonts w:asciiTheme="minorEastAsia" w:eastAsiaTheme="minorEastAsia" w:hAnsiTheme="minorEastAsia" w:cs="Malgun Gothic Semilight" w:hint="eastAsia"/>
          <w:lang w:eastAsia="zh-CN"/>
        </w:rPr>
        <w:t>。</w:t>
      </w:r>
    </w:p>
    <w:p w14:paraId="380C95D3" w14:textId="77777777" w:rsidR="00E74594" w:rsidRDefault="00E74594" w:rsidP="00E74594">
      <w:pPr>
        <w:spacing w:line="360" w:lineRule="auto"/>
        <w:jc w:val="right"/>
        <w:rPr>
          <w:rFonts w:asciiTheme="minorEastAsia" w:eastAsiaTheme="minorEastAsia" w:hAnsiTheme="minorEastAsia" w:cs="微软雅黑" w:hint="eastAsia"/>
          <w:lang w:eastAsia="zh-CN"/>
        </w:rPr>
      </w:pPr>
    </w:p>
    <w:p w14:paraId="55DC8C4E" w14:textId="77777777" w:rsidR="00E74594" w:rsidRDefault="00E74594" w:rsidP="00E74594">
      <w:pPr>
        <w:spacing w:line="360" w:lineRule="auto"/>
        <w:jc w:val="right"/>
        <w:rPr>
          <w:rFonts w:asciiTheme="minorEastAsia" w:eastAsiaTheme="minorEastAsia" w:hAnsiTheme="minorEastAsia" w:hint="eastAsia"/>
          <w:lang w:eastAsia="zh-CN"/>
        </w:rPr>
      </w:pPr>
      <w:r>
        <w:rPr>
          <w:rFonts w:asciiTheme="minorEastAsia" w:eastAsiaTheme="minorEastAsia" w:hAnsiTheme="minorEastAsia" w:cs="微软雅黑" w:hint="eastAsia"/>
          <w:lang w:eastAsia="zh-CN"/>
        </w:rPr>
        <w:t>姓名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（</w:t>
      </w:r>
      <w:r>
        <w:rPr>
          <w:rFonts w:asciiTheme="minorEastAsia" w:eastAsiaTheme="minorEastAsia" w:hAnsiTheme="minorEastAsia" w:cs="微软雅黑" w:hint="eastAsia"/>
          <w:lang w:eastAsia="zh-CN"/>
        </w:rPr>
        <w:t>签字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）：</w:t>
      </w:r>
      <w:r>
        <w:rPr>
          <w:rFonts w:asciiTheme="minorEastAsia" w:eastAsiaTheme="minorEastAsia" w:hAnsiTheme="minorEastAsia"/>
          <w:lang w:eastAsia="zh-CN"/>
        </w:rPr>
        <w:t xml:space="preserve">_________                    </w:t>
      </w:r>
      <w:r>
        <w:rPr>
          <w:rFonts w:asciiTheme="minorEastAsia" w:eastAsiaTheme="minorEastAsia" w:hAnsiTheme="minorEastAsia"/>
          <w:lang w:eastAsia="zh-CN"/>
        </w:rPr>
        <w:br/>
      </w:r>
      <w:r>
        <w:rPr>
          <w:rFonts w:asciiTheme="minorEastAsia" w:eastAsiaTheme="minorEastAsia" w:hAnsiTheme="minorEastAsia" w:cs="微软雅黑" w:hint="eastAsia"/>
          <w:lang w:eastAsia="zh-CN"/>
        </w:rPr>
        <w:t>日期</w:t>
      </w:r>
      <w:r>
        <w:rPr>
          <w:rFonts w:asciiTheme="minorEastAsia" w:eastAsiaTheme="minorEastAsia" w:hAnsiTheme="minorEastAsia" w:cs="Malgun Gothic Semilight" w:hint="eastAsia"/>
          <w:lang w:eastAsia="zh-CN"/>
        </w:rPr>
        <w:t>：</w:t>
      </w:r>
      <w:r>
        <w:rPr>
          <w:rFonts w:asciiTheme="minorEastAsia" w:eastAsiaTheme="minorEastAsia" w:hAnsiTheme="minorEastAsia"/>
          <w:lang w:eastAsia="zh-CN"/>
        </w:rPr>
        <w:t>_________</w:t>
      </w:r>
    </w:p>
    <w:p w14:paraId="08FF5F36" w14:textId="77777777" w:rsidR="00E74594" w:rsidRDefault="00E74594" w:rsidP="00E74594">
      <w:pPr>
        <w:spacing w:line="360" w:lineRule="auto"/>
        <w:jc w:val="right"/>
        <w:rPr>
          <w:rFonts w:asciiTheme="minorEastAsia" w:eastAsiaTheme="minorEastAsia" w:hAnsiTheme="minorEastAsia" w:hint="eastAsia"/>
          <w:lang w:eastAsia="zh-CN"/>
        </w:rPr>
      </w:pPr>
    </w:p>
    <w:p w14:paraId="47F44A0C" w14:textId="77777777" w:rsidR="00E74594" w:rsidRDefault="00E74594" w:rsidP="00E74594">
      <w:pPr>
        <w:spacing w:line="360" w:lineRule="auto"/>
        <w:jc w:val="both"/>
        <w:rPr>
          <w:rFonts w:hint="eastAsia"/>
          <w:lang w:eastAsia="zh-CN"/>
        </w:rPr>
      </w:pPr>
    </w:p>
    <w:p w14:paraId="01C98761" w14:textId="77777777" w:rsidR="00E74594" w:rsidRDefault="00E74594" w:rsidP="00E74594">
      <w:pPr>
        <w:spacing w:line="360" w:lineRule="auto"/>
        <w:jc w:val="both"/>
        <w:rPr>
          <w:rFonts w:hint="eastAsia"/>
          <w:lang w:eastAsia="zh-CN"/>
        </w:rPr>
      </w:pPr>
    </w:p>
    <w:p w14:paraId="2B5B3FA0" w14:textId="77777777" w:rsidR="00E74594" w:rsidRDefault="00E74594" w:rsidP="00E74594">
      <w:pPr>
        <w:spacing w:line="360" w:lineRule="auto"/>
        <w:jc w:val="both"/>
        <w:rPr>
          <w:rFonts w:hint="eastAsia"/>
          <w:lang w:eastAsia="zh-CN"/>
        </w:rPr>
      </w:pPr>
    </w:p>
    <w:p w14:paraId="66A4971F" w14:textId="77777777" w:rsidR="00E74594" w:rsidRDefault="00E74594" w:rsidP="00E74594">
      <w:pPr>
        <w:spacing w:line="360" w:lineRule="auto"/>
        <w:jc w:val="both"/>
        <w:rPr>
          <w:rFonts w:hint="eastAsia"/>
          <w:lang w:eastAsia="zh-CN"/>
        </w:rPr>
      </w:pPr>
    </w:p>
    <w:p w14:paraId="3ED204A3" w14:textId="6FDE3D7C" w:rsidR="00563C8A" w:rsidRDefault="00563C8A" w:rsidP="00E74594">
      <w:pPr>
        <w:spacing w:line="360" w:lineRule="auto"/>
        <w:jc w:val="both"/>
        <w:rPr>
          <w:rFonts w:hint="eastAsia"/>
          <w:lang w:eastAsia="zh-CN"/>
        </w:rPr>
      </w:pPr>
    </w:p>
    <w:sectPr w:rsidR="0056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C5F8" w14:textId="77777777" w:rsidR="003A2210" w:rsidRDefault="003A2210" w:rsidP="00E74594">
      <w:pPr>
        <w:rPr>
          <w:rFonts w:hint="eastAsia"/>
        </w:rPr>
      </w:pPr>
      <w:r>
        <w:separator/>
      </w:r>
    </w:p>
  </w:endnote>
  <w:endnote w:type="continuationSeparator" w:id="0">
    <w:p w14:paraId="11F7091A" w14:textId="77777777" w:rsidR="003A2210" w:rsidRDefault="003A2210" w:rsidP="00E745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64FD" w14:textId="77777777" w:rsidR="003A2210" w:rsidRDefault="003A2210" w:rsidP="00E74594">
      <w:pPr>
        <w:rPr>
          <w:rFonts w:hint="eastAsia"/>
        </w:rPr>
      </w:pPr>
      <w:r>
        <w:separator/>
      </w:r>
    </w:p>
  </w:footnote>
  <w:footnote w:type="continuationSeparator" w:id="0">
    <w:p w14:paraId="7BD63D23" w14:textId="77777777" w:rsidR="003A2210" w:rsidRDefault="003A2210" w:rsidP="00E745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49"/>
    <w:rsid w:val="00085B49"/>
    <w:rsid w:val="003A2210"/>
    <w:rsid w:val="00563C8A"/>
    <w:rsid w:val="00A44954"/>
    <w:rsid w:val="00DF76DE"/>
    <w:rsid w:val="00E135F5"/>
    <w:rsid w:val="00E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41D15"/>
  <w15:chartTrackingRefBased/>
  <w15:docId w15:val="{FC51358B-7B0F-4FE0-8307-85490DA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74594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85B49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49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49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49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49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49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49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49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49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4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5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49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08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49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085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49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085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49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 w:bidi="ar-SA"/>
    </w:rPr>
  </w:style>
  <w:style w:type="character" w:styleId="aa">
    <w:name w:val="Intense Emphasis"/>
    <w:basedOn w:val="a0"/>
    <w:uiPriority w:val="21"/>
    <w:qFormat/>
    <w:rsid w:val="00085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085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4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4594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">
    <w:name w:val="页眉 字符"/>
    <w:basedOn w:val="a0"/>
    <w:link w:val="ae"/>
    <w:uiPriority w:val="99"/>
    <w:rsid w:val="00E745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459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af1">
    <w:name w:val="页脚 字符"/>
    <w:basedOn w:val="a0"/>
    <w:link w:val="af0"/>
    <w:uiPriority w:val="99"/>
    <w:rsid w:val="00E74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2026-04-16T07:44:00Z</dcterms:created>
  <dcterms:modified xsi:type="dcterms:W3CDTF">2026-04-16T07:44:00Z</dcterms:modified>
</cp:coreProperties>
</file>