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35DC">
      <w:pPr>
        <w:tabs>
          <w:tab w:val="left" w:pos="4830"/>
        </w:tabs>
        <w:spacing w:after="156" w:afterLines="5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1</w:t>
      </w:r>
    </w:p>
    <w:p w14:paraId="7D1AEBA1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</w:p>
    <w:p w14:paraId="0C82026B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</w:p>
    <w:p w14:paraId="4108846C">
      <w:pPr>
        <w:spacing w:line="600" w:lineRule="exact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</w:p>
    <w:p w14:paraId="64E325EC">
      <w:pPr>
        <w:pStyle w:val="2"/>
        <w:bidi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上海建桥学院</w:t>
      </w:r>
      <w:r>
        <w:rPr>
          <w:rFonts w:hint="eastAsia" w:ascii="黑体" w:hAnsi="黑体" w:eastAsia="黑体" w:cs="黑体"/>
        </w:rPr>
        <w:t>实验教学示范中心</w:t>
      </w:r>
    </w:p>
    <w:p w14:paraId="1E57523D">
      <w:pPr>
        <w:pStyle w:val="2"/>
        <w:bidi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申报</w:t>
      </w:r>
      <w:r>
        <w:rPr>
          <w:rFonts w:hint="eastAsia" w:ascii="黑体" w:hAnsi="黑体" w:eastAsia="黑体" w:cs="黑体"/>
        </w:rPr>
        <w:t>书</w:t>
      </w:r>
    </w:p>
    <w:p w14:paraId="7F1318C1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</w:p>
    <w:p w14:paraId="11D6B228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</w:p>
    <w:p w14:paraId="0EE9308E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</w:p>
    <w:p w14:paraId="3AB248D0">
      <w:pPr>
        <w:spacing w:line="600" w:lineRule="exact"/>
        <w:rPr>
          <w:rFonts w:ascii="Times New Roman" w:hAnsi="Times New Roman" w:eastAsia="楷体_GB2312" w:cs="Times New Roman"/>
          <w:b/>
          <w:sz w:val="28"/>
          <w:szCs w:val="24"/>
        </w:rPr>
      </w:pPr>
    </w:p>
    <w:p w14:paraId="1CC92961">
      <w:pPr>
        <w:spacing w:line="360" w:lineRule="auto"/>
        <w:ind w:left="84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中心名称：</w:t>
      </w:r>
      <w:r>
        <w:rPr>
          <w:rFonts w:hint="eastAsia" w:ascii="黑体" w:hAnsi="黑体" w:eastAsia="黑体" w:cs="黑体"/>
          <w:b w:val="0"/>
          <w:bCs/>
          <w:sz w:val="32"/>
          <w:szCs w:val="28"/>
          <w:u w:val="single"/>
        </w:rPr>
        <w:t xml:space="preserve">                    （盖章）</w:t>
      </w:r>
    </w:p>
    <w:p w14:paraId="4AB3672D">
      <w:pPr>
        <w:spacing w:line="360" w:lineRule="auto"/>
        <w:ind w:left="84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负 责 人：</w:t>
      </w:r>
      <w:r>
        <w:rPr>
          <w:rFonts w:hint="eastAsia" w:ascii="黑体" w:hAnsi="黑体" w:eastAsia="黑体" w:cs="黑体"/>
          <w:b w:val="0"/>
          <w:bCs/>
          <w:sz w:val="32"/>
          <w:szCs w:val="28"/>
          <w:u w:val="single"/>
        </w:rPr>
        <w:t xml:space="preserve">                    （手写）</w:t>
      </w:r>
    </w:p>
    <w:p w14:paraId="3831F903">
      <w:pPr>
        <w:spacing w:line="360" w:lineRule="auto"/>
        <w:ind w:left="84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所在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eastAsia="zh-CN"/>
        </w:rPr>
        <w:t>学院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28"/>
          <w:u w:val="single"/>
        </w:rPr>
        <w:t xml:space="preserve">                            </w:t>
      </w:r>
    </w:p>
    <w:p w14:paraId="4448C809">
      <w:pPr>
        <w:spacing w:line="360" w:lineRule="auto"/>
        <w:ind w:left="84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联 系 人：</w:t>
      </w:r>
      <w:r>
        <w:rPr>
          <w:rFonts w:hint="eastAsia" w:ascii="黑体" w:hAnsi="黑体" w:eastAsia="黑体" w:cs="黑体"/>
          <w:b w:val="0"/>
          <w:bCs/>
          <w:sz w:val="32"/>
          <w:szCs w:val="28"/>
          <w:u w:val="single"/>
        </w:rPr>
        <w:t xml:space="preserve">                            </w:t>
      </w:r>
    </w:p>
    <w:p w14:paraId="65C66C7A">
      <w:pPr>
        <w:spacing w:line="360" w:lineRule="auto"/>
        <w:ind w:left="84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联系电话：</w:t>
      </w:r>
      <w:r>
        <w:rPr>
          <w:rFonts w:hint="eastAsia" w:ascii="黑体" w:hAnsi="黑体" w:eastAsia="黑体" w:cs="黑体"/>
          <w:b w:val="0"/>
          <w:bCs/>
          <w:sz w:val="32"/>
          <w:szCs w:val="28"/>
          <w:u w:val="single"/>
        </w:rPr>
        <w:t xml:space="preserve">                            </w:t>
      </w:r>
    </w:p>
    <w:p w14:paraId="297B28BA">
      <w:pPr>
        <w:spacing w:line="600" w:lineRule="exact"/>
        <w:rPr>
          <w:rFonts w:ascii="Times New Roman" w:hAnsi="Times New Roman" w:eastAsia="楷体_GB2312" w:cs="Times New Roman"/>
          <w:sz w:val="28"/>
          <w:szCs w:val="24"/>
        </w:rPr>
      </w:pPr>
      <w:r>
        <w:rPr>
          <w:rFonts w:hint="eastAsia" w:ascii="Times New Roman" w:hAnsi="Times New Roman" w:eastAsia="楷体_GB2312" w:cs="Times New Roman"/>
          <w:b/>
          <w:sz w:val="28"/>
          <w:szCs w:val="24"/>
        </w:rPr>
        <w:t xml:space="preserve">           </w:t>
      </w:r>
    </w:p>
    <w:p w14:paraId="51425709">
      <w:pPr>
        <w:spacing w:line="600" w:lineRule="exact"/>
        <w:jc w:val="both"/>
        <w:rPr>
          <w:rFonts w:ascii="Times New Roman" w:hAnsi="Times New Roman" w:eastAsia="楷体_GB2312" w:cs="Times New Roman"/>
          <w:sz w:val="28"/>
          <w:szCs w:val="24"/>
        </w:rPr>
      </w:pPr>
    </w:p>
    <w:p w14:paraId="1EF0F965">
      <w:pPr>
        <w:spacing w:line="600" w:lineRule="exact"/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 w14:paraId="2D4FFC06">
      <w:pPr>
        <w:spacing w:line="600" w:lineRule="exact"/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 w14:paraId="770956DE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日填报</w:t>
      </w:r>
    </w:p>
    <w:p w14:paraId="3CDDDF23">
      <w:pPr>
        <w:widowControl/>
        <w:spacing w:line="600" w:lineRule="exact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仿宋_GB2312" w:eastAsia="仿宋_GB2312" w:hAnsiTheme="minorHAnsi" w:cstheme="minorBidi"/>
          <w:sz w:val="28"/>
          <w:szCs w:val="28"/>
        </w:rPr>
        <w:br w:type="page"/>
      </w:r>
    </w:p>
    <w:p w14:paraId="68801A5D">
      <w:pPr>
        <w:spacing w:before="163" w:beforeLines="50" w:line="60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注意事项及说明：</w:t>
      </w:r>
    </w:p>
    <w:p w14:paraId="2587C6D7">
      <w:pPr>
        <w:spacing w:line="600" w:lineRule="exact"/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1.文中内容必须客观真实。</w:t>
      </w:r>
    </w:p>
    <w:p w14:paraId="116C336C">
      <w:pPr>
        <w:spacing w:line="600" w:lineRule="exact"/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2.文中介绍的成果必须有实验中心人员（含固定人员和流动人员）的署名，且署名单位须为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上海建桥学院或学院直属单位</w:t>
      </w:r>
      <w:r>
        <w:rPr>
          <w:rFonts w:hint="eastAsia" w:ascii="楷体" w:hAnsi="楷体" w:eastAsia="楷体" w:cs="仿宋_GB2312"/>
          <w:sz w:val="28"/>
          <w:szCs w:val="28"/>
        </w:rPr>
        <w:t>。</w:t>
      </w:r>
    </w:p>
    <w:p w14:paraId="3140569B">
      <w:pPr>
        <w:spacing w:line="600" w:lineRule="exact"/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3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 w:ascii="楷体" w:hAnsi="楷体" w:eastAsia="楷体" w:cs="仿宋_GB2312"/>
          <w:sz w:val="28"/>
          <w:szCs w:val="28"/>
        </w:rPr>
        <w:t>申报书尽量精炼、简洁，字数不超过限制字数。</w:t>
      </w:r>
    </w:p>
    <w:p w14:paraId="6A081543">
      <w:pPr>
        <w:spacing w:line="600" w:lineRule="exact"/>
        <w:ind w:firstLine="560" w:firstLineChars="200"/>
        <w:rPr>
          <w:rFonts w:ascii="楷体" w:hAnsi="楷体" w:eastAsia="楷体" w:cs="仿宋_GB2312"/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p w14:paraId="025D941E">
      <w:pPr>
        <w:spacing w:before="163" w:beforeLines="50"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一、实验中心基本情况</w:t>
      </w:r>
    </w:p>
    <w:p w14:paraId="059638B3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表1-1 实验中心基本情况</w:t>
      </w:r>
    </w:p>
    <w:tbl>
      <w:tblPr>
        <w:tblStyle w:val="6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93"/>
        <w:gridCol w:w="1425"/>
        <w:gridCol w:w="1741"/>
        <w:gridCol w:w="1417"/>
        <w:gridCol w:w="1454"/>
      </w:tblGrid>
      <w:tr w14:paraId="062F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9" w:type="pct"/>
            <w:gridSpan w:val="2"/>
            <w:shd w:val="clear" w:color="auto" w:fill="auto"/>
            <w:vAlign w:val="center"/>
          </w:tcPr>
          <w:p w14:paraId="07E02C9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实验中心名称</w:t>
            </w:r>
          </w:p>
        </w:tc>
        <w:tc>
          <w:tcPr>
            <w:tcW w:w="3540" w:type="pct"/>
            <w:gridSpan w:val="4"/>
            <w:shd w:val="clear" w:color="auto" w:fill="auto"/>
            <w:vAlign w:val="center"/>
          </w:tcPr>
          <w:p w14:paraId="3D596BF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32E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9" w:type="pct"/>
            <w:gridSpan w:val="2"/>
            <w:shd w:val="clear" w:color="auto" w:fill="auto"/>
            <w:vAlign w:val="center"/>
          </w:tcPr>
          <w:p w14:paraId="5F12B37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实验中心门户网址</w:t>
            </w: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14:paraId="1F85B433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00DB254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访问人次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4D5DB76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6E7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9" w:type="pct"/>
            <w:gridSpan w:val="2"/>
            <w:shd w:val="clear" w:color="auto" w:fill="auto"/>
            <w:vAlign w:val="center"/>
          </w:tcPr>
          <w:p w14:paraId="7734A5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实验中心详细地址</w:t>
            </w: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14:paraId="4CA53D8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23EB34D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3FFC87E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781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2D34CC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固定资产情况（2023）</w:t>
            </w:r>
          </w:p>
        </w:tc>
      </w:tr>
      <w:tr w14:paraId="4413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8" w:type="pct"/>
            <w:shd w:val="clear" w:color="auto" w:fill="auto"/>
            <w:vAlign w:val="center"/>
          </w:tcPr>
          <w:p w14:paraId="5A55C36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建筑面积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EEBAF35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㎡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4EFF6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设备总值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1678D88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万元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F93DB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设备台数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96D43B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台</w:t>
            </w:r>
          </w:p>
        </w:tc>
      </w:tr>
      <w:tr w14:paraId="1E30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E029E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年经费投入情况（万元）</w:t>
            </w:r>
          </w:p>
        </w:tc>
      </w:tr>
      <w:tr w14:paraId="11C3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95" w:type="pct"/>
            <w:gridSpan w:val="3"/>
            <w:shd w:val="clear" w:color="auto" w:fill="auto"/>
            <w:vAlign w:val="center"/>
          </w:tcPr>
          <w:p w14:paraId="53EA6BC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年经费总投入</w:t>
            </w:r>
          </w:p>
        </w:tc>
        <w:tc>
          <w:tcPr>
            <w:tcW w:w="2704" w:type="pct"/>
            <w:gridSpan w:val="3"/>
            <w:shd w:val="clear" w:color="auto" w:fill="auto"/>
            <w:vAlign w:val="center"/>
          </w:tcPr>
          <w:p w14:paraId="181335F1">
            <w:pPr>
              <w:adjustRightInd w:val="0"/>
              <w:snapToGrid w:val="0"/>
              <w:spacing w:line="600" w:lineRule="exact"/>
              <w:ind w:firstLine="232" w:firstLineChars="9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万元</w:t>
            </w:r>
          </w:p>
        </w:tc>
      </w:tr>
      <w:tr w14:paraId="3613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5FA934E">
            <w:pPr>
              <w:adjustRightInd w:val="0"/>
              <w:snapToGrid w:val="0"/>
              <w:spacing w:line="600" w:lineRule="exact"/>
              <w:ind w:firstLine="232" w:firstLineChars="97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备注：</w:t>
            </w:r>
          </w:p>
        </w:tc>
      </w:tr>
    </w:tbl>
    <w:p w14:paraId="414096D5">
      <w:pPr>
        <w:adjustRightInd w:val="0"/>
        <w:snapToGrid w:val="0"/>
        <w:spacing w:before="326" w:beforeLines="100" w:line="600" w:lineRule="exac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二、管理与运行机制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实验中心管理制度建设情况、发展规划及完成情况等，800字左右。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44ABA774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67C7E85A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表2-1 实验中心主任聘任情况（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12"/>
        <w:gridCol w:w="826"/>
        <w:gridCol w:w="977"/>
        <w:gridCol w:w="885"/>
        <w:gridCol w:w="706"/>
        <w:gridCol w:w="1186"/>
        <w:gridCol w:w="1320"/>
        <w:gridCol w:w="945"/>
      </w:tblGrid>
      <w:tr w14:paraId="63450457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25FD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1B29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AADC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E255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出生年份</w:t>
            </w:r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A726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C985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9C832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是否全职教学科研人员</w:t>
            </w:r>
          </w:p>
        </w:tc>
        <w:tc>
          <w:tcPr>
            <w:tcW w:w="7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7BFC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聘任时间</w:t>
            </w:r>
          </w:p>
        </w:tc>
        <w:tc>
          <w:tcPr>
            <w:tcW w:w="5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5CA05E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聘任文件名称及文号</w:t>
            </w:r>
          </w:p>
        </w:tc>
      </w:tr>
      <w:tr w14:paraId="27D9607B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DF5CE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3A14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1F835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32A92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8329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1837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325B4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5010C5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75695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0F16596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90E2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7859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D5E5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F20A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37DBB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1580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0675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F71D7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93989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F7EE5BE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2600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9C9B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5F18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E2ED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4A29E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CFCF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99D5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DDF2F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C07B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2C2A5042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0FB53457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表2-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实验中心制度建设情况（20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07"/>
        <w:gridCol w:w="2403"/>
        <w:gridCol w:w="1397"/>
        <w:gridCol w:w="1427"/>
      </w:tblGrid>
      <w:tr w14:paraId="53CBB1B8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A009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EDD8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制度名称</w:t>
            </w:r>
          </w:p>
        </w:tc>
        <w:tc>
          <w:tcPr>
            <w:tcW w:w="1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4449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发布日期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DA6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发布机构</w:t>
            </w:r>
          </w:p>
        </w:tc>
        <w:tc>
          <w:tcPr>
            <w:tcW w:w="8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827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文号（如有）</w:t>
            </w:r>
          </w:p>
        </w:tc>
      </w:tr>
      <w:tr w14:paraId="0F1BD498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9EE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88DA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52A7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BB1E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2C0B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DE229EB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6B42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8FFE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3A5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F0DC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4589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544E8CD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99E3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F30F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E82F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2049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667C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70B42BA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表2-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实验中心教学安全管理工作情况（20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4263"/>
      </w:tblGrid>
      <w:tr w14:paraId="4DEE1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99" w:type="pct"/>
            <w:gridSpan w:val="2"/>
            <w:shd w:val="clear" w:color="auto" w:fill="auto"/>
            <w:vAlign w:val="center"/>
          </w:tcPr>
          <w:p w14:paraId="19CD60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安全教育培训情况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E04EF88"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人次</w:t>
            </w:r>
          </w:p>
        </w:tc>
      </w:tr>
      <w:tr w14:paraId="672E51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F2AD7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是否发生安全责任事故</w:t>
            </w:r>
          </w:p>
        </w:tc>
      </w:tr>
      <w:tr w14:paraId="4EDA3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99" w:type="pct"/>
            <w:gridSpan w:val="2"/>
            <w:shd w:val="clear" w:color="auto" w:fill="auto"/>
            <w:vAlign w:val="center"/>
          </w:tcPr>
          <w:p w14:paraId="1B20330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伤亡人数（人）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14:paraId="51B1752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未发生</w:t>
            </w:r>
          </w:p>
        </w:tc>
      </w:tr>
      <w:tr w14:paraId="7A7E6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9" w:type="pct"/>
            <w:shd w:val="clear" w:color="auto" w:fill="auto"/>
            <w:vAlign w:val="center"/>
          </w:tcPr>
          <w:p w14:paraId="7881750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伤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6733E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亡</w:t>
            </w:r>
          </w:p>
        </w:tc>
        <w:tc>
          <w:tcPr>
            <w:tcW w:w="2500" w:type="pct"/>
            <w:vMerge w:val="continue"/>
            <w:shd w:val="clear" w:color="auto" w:fill="auto"/>
            <w:vAlign w:val="center"/>
          </w:tcPr>
          <w:p w14:paraId="4D40A5E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0643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9" w:type="pct"/>
            <w:shd w:val="clear" w:color="auto" w:fill="auto"/>
            <w:vAlign w:val="center"/>
          </w:tcPr>
          <w:p w14:paraId="6F37C0D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8A4B0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87BD5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2EF2B64F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注：安全责任事故以所在高校发布的安全责任事故通报文件为准。如未发生安全责任事故，请在其下方表格打勾。如发生安全责任事故，请说明伤亡人数。</w:t>
      </w:r>
    </w:p>
    <w:p w14:paraId="6E2CF01E">
      <w:pPr>
        <w:adjustRightInd w:val="0"/>
        <w:snapToGrid w:val="0"/>
        <w:spacing w:before="326" w:beforeLines="100" w:line="600" w:lineRule="exac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三、教学与人才培养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实验中心育人理念及落实情况、实验教学体系建设情况、AI新技术赋能情况等，800字左右。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295A6F8A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2E61A479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表3-1 实验中心承担实验教学任务情况（20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6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71"/>
        <w:gridCol w:w="2328"/>
        <w:gridCol w:w="2265"/>
        <w:gridCol w:w="1483"/>
      </w:tblGrid>
      <w:tr w14:paraId="233C1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11F30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年度</w:t>
            </w:r>
          </w:p>
        </w:tc>
        <w:tc>
          <w:tcPr>
            <w:tcW w:w="86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2E7AF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专业数</w:t>
            </w:r>
          </w:p>
        </w:tc>
        <w:tc>
          <w:tcPr>
            <w:tcW w:w="136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80DE9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学时总数（学时）</w:t>
            </w:r>
          </w:p>
        </w:tc>
        <w:tc>
          <w:tcPr>
            <w:tcW w:w="132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59EF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学生总人数（人）</w:t>
            </w:r>
          </w:p>
        </w:tc>
        <w:tc>
          <w:tcPr>
            <w:tcW w:w="87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353DB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人时数</w:t>
            </w:r>
          </w:p>
        </w:tc>
      </w:tr>
      <w:tr w14:paraId="2FE54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 w14:paraId="5820A2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2020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AF5F6B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422A8E4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2F122A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9D0A4D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6E7E1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 w14:paraId="52D8918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2021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A2E1BB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26A4C0C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361076E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40ADD5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EEEC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 w14:paraId="5DCDF55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2022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61452D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703CC73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6666F9E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B93FD0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2A85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 w14:paraId="78F2F3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2023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3B62A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785CFEA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71EDFFE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448820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F187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 w14:paraId="2916283E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F1A1F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7514605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415A210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A4BDD2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 w14:paraId="7F484AC1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表3-2 实验中心开设实验项目占比情况（20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60E17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0238C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B937F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实验项目总数</w:t>
            </w:r>
          </w:p>
        </w:tc>
        <w:tc>
          <w:tcPr>
            <w:tcW w:w="62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33B1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验证性实验项目数量</w:t>
            </w:r>
          </w:p>
        </w:tc>
        <w:tc>
          <w:tcPr>
            <w:tcW w:w="62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FF84B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占比（%）</w:t>
            </w:r>
          </w:p>
        </w:tc>
        <w:tc>
          <w:tcPr>
            <w:tcW w:w="62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EB6DF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综合性实验项目数量</w:t>
            </w:r>
          </w:p>
        </w:tc>
        <w:tc>
          <w:tcPr>
            <w:tcW w:w="62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D8E85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占比（%）</w:t>
            </w:r>
          </w:p>
        </w:tc>
        <w:tc>
          <w:tcPr>
            <w:tcW w:w="62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BAB8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设计性实验项目数量</w:t>
            </w:r>
          </w:p>
        </w:tc>
        <w:tc>
          <w:tcPr>
            <w:tcW w:w="62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BA062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占比（%）</w:t>
            </w:r>
          </w:p>
        </w:tc>
      </w:tr>
      <w:tr w14:paraId="6FC55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4AF8FD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DE4ECA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9766EB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3BADC6E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6073905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3EFEA2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C3962A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10D3FB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355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46BD732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EE76B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5CC68CB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13809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6DEDCB0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98C7A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AB1BE1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259EF2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8DEA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0D7C296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F3ED6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0979BF6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AC0185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15FD61B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582E3C2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6F309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573D18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33FC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2A079CB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3E8106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55C41A3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C62001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DA3C1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1DC26F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63FF53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CA9EA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B31C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07521A81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72F80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5EE15CC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1A7CCE0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75AB1C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13AC01A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5771B1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570E9B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4AF02537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表3-3 实验中心承办的学科竞赛活动（20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98"/>
        <w:gridCol w:w="1384"/>
        <w:gridCol w:w="1399"/>
        <w:gridCol w:w="954"/>
        <w:gridCol w:w="818"/>
        <w:gridCol w:w="898"/>
        <w:gridCol w:w="1071"/>
      </w:tblGrid>
      <w:tr w14:paraId="49E2B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4737B635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F5B60B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竞赛名称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F7184C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竞赛级别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C1AC0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参赛人数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F3ECFD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2869E2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C4323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DDDD8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总经费（万元）</w:t>
            </w:r>
          </w:p>
        </w:tc>
      </w:tr>
      <w:tr w14:paraId="549B4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017A3D9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6FA847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47EC26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76174E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12D08C5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9FAFA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B7150D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B36D8A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C257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03CB6DB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CC0C52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7093FB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</w:tcPr>
          <w:p w14:paraId="6A1251A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005A5A5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97F57E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E0ECD0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0096FC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989F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7382487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90228E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4CBF28C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</w:tcPr>
          <w:p w14:paraId="643D41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7CD0A97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9D01E9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18A0F9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5ED32B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9B38339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注：仅填写校级及以上学科竞赛活动。</w:t>
      </w:r>
    </w:p>
    <w:p w14:paraId="42E0399D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表3-4 实验中心支持的创新创业活动（20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5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172"/>
        <w:gridCol w:w="1174"/>
        <w:gridCol w:w="705"/>
        <w:gridCol w:w="1409"/>
        <w:gridCol w:w="977"/>
        <w:gridCol w:w="518"/>
        <w:gridCol w:w="602"/>
        <w:gridCol w:w="1086"/>
      </w:tblGrid>
      <w:tr w14:paraId="52D8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411" w:type="pct"/>
            <w:shd w:val="clear" w:color="auto" w:fill="auto"/>
            <w:vAlign w:val="center"/>
          </w:tcPr>
          <w:p w14:paraId="1DE93DA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E5852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A3D921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423" w:type="pct"/>
            <w:vAlign w:val="center"/>
          </w:tcPr>
          <w:p w14:paraId="4039886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项目级别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B4F80B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资助金额（万元）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9EDD3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项目成员</w:t>
            </w:r>
          </w:p>
        </w:tc>
        <w:tc>
          <w:tcPr>
            <w:tcW w:w="311" w:type="pct"/>
            <w:vAlign w:val="center"/>
          </w:tcPr>
          <w:p w14:paraId="415B2D8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指导教师</w:t>
            </w:r>
          </w:p>
        </w:tc>
        <w:tc>
          <w:tcPr>
            <w:tcW w:w="361" w:type="pct"/>
            <w:vAlign w:val="center"/>
          </w:tcPr>
          <w:p w14:paraId="4B8693A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立项年份</w:t>
            </w:r>
          </w:p>
        </w:tc>
        <w:tc>
          <w:tcPr>
            <w:tcW w:w="651" w:type="pct"/>
            <w:vAlign w:val="center"/>
          </w:tcPr>
          <w:p w14:paraId="6637C8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获奖情况</w:t>
            </w:r>
          </w:p>
        </w:tc>
      </w:tr>
      <w:tr w14:paraId="5A10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11" w:type="pct"/>
            <w:vAlign w:val="center"/>
          </w:tcPr>
          <w:p w14:paraId="0FD33F1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03" w:type="pct"/>
            <w:vAlign w:val="center"/>
          </w:tcPr>
          <w:p w14:paraId="0F84E0C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741542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2F558F2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565192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6583AC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" w:type="pct"/>
          </w:tcPr>
          <w:p w14:paraId="28E1A5A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" w:type="pct"/>
          </w:tcPr>
          <w:p w14:paraId="55DF66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" w:type="pct"/>
          </w:tcPr>
          <w:p w14:paraId="68A766E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477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11" w:type="pct"/>
            <w:vAlign w:val="center"/>
          </w:tcPr>
          <w:p w14:paraId="266D396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14:paraId="1B60F63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7CE84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2EC8FCF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773C1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BEA954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" w:type="pct"/>
          </w:tcPr>
          <w:p w14:paraId="12D1C56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" w:type="pct"/>
          </w:tcPr>
          <w:p w14:paraId="4754C93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" w:type="pct"/>
          </w:tcPr>
          <w:p w14:paraId="5D37EDB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72D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11" w:type="pct"/>
            <w:vAlign w:val="center"/>
          </w:tcPr>
          <w:p w14:paraId="5B5263E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03" w:type="pct"/>
            <w:vAlign w:val="center"/>
          </w:tcPr>
          <w:p w14:paraId="5F860AA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954575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1751821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7FE373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DFE4FD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" w:type="pct"/>
          </w:tcPr>
          <w:p w14:paraId="07B8DFC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" w:type="pct"/>
          </w:tcPr>
          <w:p w14:paraId="15353F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" w:type="pct"/>
          </w:tcPr>
          <w:p w14:paraId="33AA66A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E8F7C5A">
      <w:pPr>
        <w:spacing w:line="60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</w:t>
      </w:r>
      <w:bookmarkStart w:id="0" w:name="OLE_LINK4"/>
      <w:r>
        <w:rPr>
          <w:rFonts w:hint="eastAsia" w:ascii="仿宋_GB2312" w:hAnsi="仿宋_GB2312" w:eastAsia="仿宋_GB2312" w:cs="仿宋_GB2312"/>
          <w:bCs/>
          <w:sz w:val="24"/>
          <w:szCs w:val="24"/>
        </w:rPr>
        <w:t>仅填写由实验中心教师指导或依托实验中心资源开展的获得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及以上奖项的项目。</w:t>
      </w:r>
      <w:bookmarkEnd w:id="0"/>
    </w:p>
    <w:p w14:paraId="4A4FF851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表3-5 实验中心指导学生获得成果情况（20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4040"/>
      </w:tblGrid>
      <w:tr w14:paraId="2E83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30" w:type="pct"/>
            <w:shd w:val="clear" w:color="auto" w:fill="auto"/>
            <w:vAlign w:val="center"/>
          </w:tcPr>
          <w:p w14:paraId="28F4FF1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学生获奖人数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1F465CD4"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</w:tc>
      </w:tr>
      <w:tr w14:paraId="04C2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30" w:type="pct"/>
            <w:shd w:val="clear" w:color="auto" w:fill="auto"/>
            <w:vAlign w:val="center"/>
          </w:tcPr>
          <w:p w14:paraId="43978C6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学生发表论文数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F1A15B5"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篇</w:t>
            </w:r>
          </w:p>
        </w:tc>
      </w:tr>
      <w:tr w14:paraId="7724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30" w:type="pct"/>
            <w:shd w:val="clear" w:color="auto" w:fill="auto"/>
            <w:vAlign w:val="center"/>
          </w:tcPr>
          <w:p w14:paraId="3546623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学生获得专利数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49EB6144">
            <w:pPr>
              <w:adjustRightInd w:val="0"/>
              <w:snapToGrid w:val="0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</w:t>
            </w:r>
          </w:p>
        </w:tc>
      </w:tr>
    </w:tbl>
    <w:p w14:paraId="7913C28B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注：1.学生获奖项目的指导教师必须是中心固定人员；</w:t>
      </w:r>
    </w:p>
    <w:p w14:paraId="0CF8ACF9">
      <w:pPr>
        <w:spacing w:line="600" w:lineRule="exact"/>
        <w:ind w:left="420" w:leftChars="2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2.学生论文必须是在正规出版物上发表，且通讯作者或指导教师为中心固定人员；</w:t>
      </w:r>
    </w:p>
    <w:p w14:paraId="63A3B61E">
      <w:pPr>
        <w:spacing w:line="600" w:lineRule="exact"/>
        <w:ind w:left="420" w:leftChars="2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3.学生专利必须是已批准专利，中心固定人员为专利共同持有人。</w:t>
      </w:r>
    </w:p>
    <w:p w14:paraId="1EFAE281">
      <w:pPr>
        <w:adjustRightInd w:val="0"/>
        <w:snapToGrid w:val="0"/>
        <w:spacing w:before="326" w:beforeLines="100" w:line="60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四、教学改革与研究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实验中心实验教学改革思路及成效等，800字左右。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27A9F60E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54C611D4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bookmarkStart w:id="1" w:name="OLE_LINK1"/>
      <w:r>
        <w:rPr>
          <w:rFonts w:hint="eastAsia" w:ascii="仿宋_GB2312" w:hAnsi="仿宋_GB2312" w:eastAsia="仿宋_GB2312" w:cs="仿宋_GB2312"/>
          <w:sz w:val="24"/>
          <w:szCs w:val="24"/>
        </w:rPr>
        <w:t xml:space="preserve">表4-1 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实验中心承担的实验教学改革研究项目（20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5"/>
        <w:tblW w:w="498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76"/>
        <w:gridCol w:w="657"/>
        <w:gridCol w:w="1038"/>
        <w:gridCol w:w="557"/>
        <w:gridCol w:w="923"/>
        <w:gridCol w:w="470"/>
        <w:gridCol w:w="674"/>
        <w:gridCol w:w="856"/>
        <w:gridCol w:w="792"/>
        <w:gridCol w:w="1370"/>
      </w:tblGrid>
      <w:tr w14:paraId="260E0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13401DA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D75FBD0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948D8B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文号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589088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C0F1D19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参加人员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5453E2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经费</w:t>
            </w:r>
          </w:p>
          <w:p w14:paraId="2B44E76D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40D3CA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B520FD4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A5B5F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是否转化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783812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转化方式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1843CC7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转化实验教学项目名称</w:t>
            </w:r>
          </w:p>
        </w:tc>
      </w:tr>
      <w:tr w14:paraId="71524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6F408FE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7" w:type="pct"/>
            <w:shd w:val="clear" w:color="auto" w:fill="auto"/>
          </w:tcPr>
          <w:p w14:paraId="18F6701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14:paraId="78C3410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14:paraId="6BD45E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14:paraId="574E216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</w:tcPr>
          <w:p w14:paraId="1F21AFF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2F63870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14:paraId="4F0E35D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14:paraId="27B32A8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14:paraId="756D550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</w:tcPr>
          <w:p w14:paraId="477828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13B2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440D4E0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6C0F212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14:paraId="6AE07B6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14:paraId="51AF289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14:paraId="3ADB54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</w:tcPr>
          <w:p w14:paraId="7D6B63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1F28A7E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14:paraId="5AD9CDD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14:paraId="651D52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14:paraId="4B6D1C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</w:tcPr>
          <w:p w14:paraId="5B141F0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243D4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637C529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397" w:type="pct"/>
            <w:shd w:val="clear" w:color="auto" w:fill="auto"/>
          </w:tcPr>
          <w:p w14:paraId="6FE3DDB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14:paraId="59D7779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14:paraId="488ED02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14:paraId="1E7A490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</w:tcPr>
          <w:p w14:paraId="7BDFE04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74537B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</w:tcPr>
          <w:p w14:paraId="5843247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14:paraId="7AA26A8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14:paraId="6E7B6FA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</w:tcPr>
          <w:p w14:paraId="7C25A6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1CBAB21">
      <w:pPr>
        <w:spacing w:line="60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此表填写校级及以上教学改革研究项目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/课题。</w:t>
      </w:r>
    </w:p>
    <w:p w14:paraId="7363A035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1.项目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名称：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项目管理部门下达的有正式文号的最小一级子课题名称。</w:t>
      </w:r>
    </w:p>
    <w:p w14:paraId="566099B1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文号：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项目管理部门下达文件的文号。</w:t>
      </w:r>
    </w:p>
    <w:p w14:paraId="47215B3A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3.负责人：必须是本实验中心人员。</w:t>
      </w:r>
    </w:p>
    <w:p w14:paraId="4D5F5FD1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参加人员：</w:t>
      </w:r>
      <w:r>
        <w:rPr>
          <w:rFonts w:hint="eastAsia" w:ascii="仿宋_GB2312" w:hAnsi="仿宋_GB2312" w:eastAsia="仿宋_GB2312" w:cs="仿宋_GB2312"/>
          <w:sz w:val="24"/>
          <w:szCs w:val="24"/>
        </w:rPr>
        <w:t>所有参加人员，其中研究生、博士后名字后标注*，非本实验中心人员名字后标注＃。</w:t>
      </w:r>
    </w:p>
    <w:p w14:paraId="1B0FC7C6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经费：</w:t>
      </w:r>
      <w:r>
        <w:rPr>
          <w:rFonts w:hint="eastAsia" w:ascii="仿宋_GB2312" w:hAnsi="仿宋_GB2312" w:eastAsia="仿宋_GB2312" w:cs="仿宋_GB2312"/>
          <w:sz w:val="24"/>
          <w:szCs w:val="24"/>
        </w:rPr>
        <w:t>指已经实际到账的研究经费。</w:t>
      </w:r>
    </w:p>
    <w:p w14:paraId="3424FB04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类别：</w:t>
      </w:r>
      <w:r>
        <w:rPr>
          <w:rFonts w:hint="eastAsia" w:ascii="仿宋_GB2312" w:hAnsi="仿宋_GB2312" w:eastAsia="仿宋_GB2312" w:cs="仿宋_GB2312"/>
          <w:sz w:val="24"/>
          <w:szCs w:val="24"/>
        </w:rPr>
        <w:t>分为a、b两类，a类课题指以本实验中心人员为第一负责人的课题；b类课题指本实验中心人员参与的课题。</w:t>
      </w:r>
    </w:p>
    <w:p w14:paraId="0A4C7FCE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7.转化方式：实验软件、实验案例、实验项目、其他。</w:t>
      </w:r>
    </w:p>
    <w:p w14:paraId="3A20F851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表4-2 实验中心研制的实验教学仪器设备情况（20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498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5"/>
        <w:gridCol w:w="1094"/>
        <w:gridCol w:w="1295"/>
        <w:gridCol w:w="941"/>
        <w:gridCol w:w="812"/>
        <w:gridCol w:w="2203"/>
        <w:gridCol w:w="544"/>
      </w:tblGrid>
      <w:tr w14:paraId="34CDEA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8" w:type="pct"/>
            <w:shd w:val="clear" w:color="auto" w:fill="auto"/>
            <w:vAlign w:val="center"/>
          </w:tcPr>
          <w:p w14:paraId="01D2C29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7E1A09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仪器设备名称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3C2CA2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自制或改装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7FE0A55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开发的功能和用途（限100字以内）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79C1FE4">
            <w:pPr>
              <w:adjustRightInd w:val="0"/>
              <w:snapToGrid w:val="0"/>
              <w:spacing w:line="6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应用于课程及实验名称</w:t>
            </w:r>
          </w:p>
        </w:tc>
        <w:tc>
          <w:tcPr>
            <w:tcW w:w="47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6DE8A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使用高校</w:t>
            </w:r>
          </w:p>
        </w:tc>
        <w:tc>
          <w:tcPr>
            <w:tcW w:w="129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D20CD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科研支撑情况（是否有专利、是否得到科研项目或成果支持）</w:t>
            </w:r>
          </w:p>
        </w:tc>
        <w:tc>
          <w:tcPr>
            <w:tcW w:w="32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7B5F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</w:tr>
      <w:tr w14:paraId="7393A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8" w:type="pct"/>
            <w:shd w:val="clear" w:color="auto" w:fill="auto"/>
            <w:vAlign w:val="center"/>
          </w:tcPr>
          <w:p w14:paraId="2C5F5F6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14:paraId="2DDD47F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6109C9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</w:tcPr>
          <w:p w14:paraId="3A7A7A9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206B19F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color="auto" w:sz="4" w:space="0"/>
            </w:tcBorders>
            <w:shd w:val="clear" w:color="auto" w:fill="auto"/>
          </w:tcPr>
          <w:p w14:paraId="2CE30D1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5" w:type="pct"/>
            <w:tcBorders>
              <w:left w:val="single" w:color="auto" w:sz="4" w:space="0"/>
            </w:tcBorders>
            <w:shd w:val="clear" w:color="auto" w:fill="auto"/>
          </w:tcPr>
          <w:p w14:paraId="1CC96D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02301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09AB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8" w:type="pct"/>
            <w:shd w:val="clear" w:color="auto" w:fill="auto"/>
            <w:vAlign w:val="center"/>
          </w:tcPr>
          <w:p w14:paraId="3FD89AF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14:paraId="2F7593F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1041D6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</w:tcPr>
          <w:p w14:paraId="49CA459B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54B2081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color="auto" w:sz="4" w:space="0"/>
            </w:tcBorders>
            <w:shd w:val="clear" w:color="auto" w:fill="auto"/>
          </w:tcPr>
          <w:p w14:paraId="1AF390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5" w:type="pct"/>
            <w:tcBorders>
              <w:left w:val="single" w:color="auto" w:sz="4" w:space="0"/>
            </w:tcBorders>
            <w:shd w:val="clear" w:color="auto" w:fill="auto"/>
          </w:tcPr>
          <w:p w14:paraId="01CC1C1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1EEE8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62CE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8" w:type="pct"/>
            <w:shd w:val="clear" w:color="auto" w:fill="auto"/>
            <w:vAlign w:val="center"/>
          </w:tcPr>
          <w:p w14:paraId="0B5ED33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679" w:type="pct"/>
            <w:shd w:val="clear" w:color="auto" w:fill="auto"/>
          </w:tcPr>
          <w:p w14:paraId="062C95A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14:paraId="7F05CB2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</w:tcPr>
          <w:p w14:paraId="6C6B1A8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</w:tcPr>
          <w:p w14:paraId="6F043A6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color="auto" w:sz="4" w:space="0"/>
            </w:tcBorders>
            <w:shd w:val="clear" w:color="auto" w:fill="auto"/>
          </w:tcPr>
          <w:p w14:paraId="31A74B9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5" w:type="pct"/>
            <w:tcBorders>
              <w:left w:val="single" w:color="auto" w:sz="4" w:space="0"/>
            </w:tcBorders>
            <w:shd w:val="clear" w:color="auto" w:fill="auto"/>
          </w:tcPr>
          <w:p w14:paraId="2A7021A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BE720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7B2C5769"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注：1.自制：</w:t>
      </w:r>
      <w:r>
        <w:rPr>
          <w:rFonts w:hint="eastAsia" w:ascii="仿宋_GB2312" w:hAnsi="仿宋_GB2312" w:eastAsia="仿宋_GB2312" w:cs="仿宋_GB2312"/>
          <w:sz w:val="24"/>
          <w:szCs w:val="24"/>
        </w:rPr>
        <w:t>实验室自行研制的教学仪器设备。</w:t>
      </w:r>
    </w:p>
    <w:p w14:paraId="0AB9F550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改装：</w:t>
      </w:r>
      <w:r>
        <w:rPr>
          <w:rFonts w:hint="eastAsia" w:ascii="仿宋_GB2312" w:hAnsi="仿宋_GB2312" w:eastAsia="仿宋_GB2312" w:cs="仿宋_GB2312"/>
          <w:sz w:val="24"/>
          <w:szCs w:val="24"/>
        </w:rPr>
        <w:t>对购置的仪器设备进行改装，赋予其新的功能和用途。</w:t>
      </w:r>
    </w:p>
    <w:p w14:paraId="51B8D875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3.科研支撑情况：教师专利支撑需填写专利号（分发明专利、实用新型专利和外观设计专利），教师科研项目支撑需填写项目名称、类型及级别，教师科研成果支撑需填写成果名称、类型及级别、获奖年度。</w:t>
      </w:r>
    </w:p>
    <w:p w14:paraId="6D9F9C5E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表4-3 实验中心开发的实验课程情况（20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5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969"/>
        <w:gridCol w:w="1728"/>
        <w:gridCol w:w="1074"/>
        <w:gridCol w:w="1743"/>
      </w:tblGrid>
      <w:tr w14:paraId="792DCF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Align w:val="center"/>
          </w:tcPr>
          <w:p w14:paraId="40A36E4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742" w:type="pct"/>
            <w:vAlign w:val="center"/>
          </w:tcPr>
          <w:p w14:paraId="404F75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014" w:type="pct"/>
            <w:vAlign w:val="center"/>
          </w:tcPr>
          <w:p w14:paraId="4443CEE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630" w:type="pct"/>
            <w:vAlign w:val="center"/>
          </w:tcPr>
          <w:p w14:paraId="6510FCF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023" w:type="pct"/>
            <w:tcBorders>
              <w:left w:val="single" w:color="auto" w:sz="4" w:space="0"/>
            </w:tcBorders>
            <w:vAlign w:val="center"/>
          </w:tcPr>
          <w:p w14:paraId="2F60C2F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首轮开设时间</w:t>
            </w:r>
          </w:p>
        </w:tc>
      </w:tr>
      <w:tr w14:paraId="6086EA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pct"/>
            <w:vAlign w:val="center"/>
          </w:tcPr>
          <w:p w14:paraId="78A9FCD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42" w:type="pct"/>
          </w:tcPr>
          <w:p w14:paraId="7508A32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47F8C7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pct"/>
          </w:tcPr>
          <w:p w14:paraId="6FBF36E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color="auto" w:sz="4" w:space="0"/>
            </w:tcBorders>
          </w:tcPr>
          <w:p w14:paraId="14C3309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6B85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pct"/>
            <w:vAlign w:val="center"/>
          </w:tcPr>
          <w:p w14:paraId="2B73E0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42" w:type="pct"/>
          </w:tcPr>
          <w:p w14:paraId="4816B0D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pct"/>
          </w:tcPr>
          <w:p w14:paraId="21EE1FB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pct"/>
          </w:tcPr>
          <w:p w14:paraId="304CBD1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color="auto" w:sz="4" w:space="0"/>
            </w:tcBorders>
          </w:tcPr>
          <w:p w14:paraId="090EE54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A15F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pct"/>
            <w:vAlign w:val="center"/>
          </w:tcPr>
          <w:p w14:paraId="4C0E95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742" w:type="pct"/>
          </w:tcPr>
          <w:p w14:paraId="6D1EA00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B58BC9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pct"/>
          </w:tcPr>
          <w:p w14:paraId="44CC9D7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color="auto" w:sz="4" w:space="0"/>
            </w:tcBorders>
          </w:tcPr>
          <w:p w14:paraId="5B094B5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B7D5A7C"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注：类别分为a、b两类，a类指以实验中心人员为第一负责人完成的；b类指本实验中心协同其他单位共同完成的。</w:t>
      </w:r>
    </w:p>
    <w:p w14:paraId="00F5C4EE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表4-4 实验中心开发的实验教材、著作情况</w:t>
      </w:r>
    </w:p>
    <w:tbl>
      <w:tblPr>
        <w:tblStyle w:val="5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216"/>
        <w:gridCol w:w="1054"/>
        <w:gridCol w:w="943"/>
        <w:gridCol w:w="943"/>
        <w:gridCol w:w="1098"/>
        <w:gridCol w:w="1284"/>
      </w:tblGrid>
      <w:tr w14:paraId="70D14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vAlign w:val="center"/>
          </w:tcPr>
          <w:p w14:paraId="41F8D8D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00" w:type="pct"/>
            <w:vAlign w:val="center"/>
          </w:tcPr>
          <w:p w14:paraId="777E9ED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教材、著作名称</w:t>
            </w:r>
          </w:p>
        </w:tc>
        <w:tc>
          <w:tcPr>
            <w:tcW w:w="618" w:type="pct"/>
            <w:vAlign w:val="center"/>
          </w:tcPr>
          <w:p w14:paraId="0D6C46A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作者</w:t>
            </w:r>
          </w:p>
        </w:tc>
        <w:tc>
          <w:tcPr>
            <w:tcW w:w="553" w:type="pct"/>
            <w:vAlign w:val="center"/>
          </w:tcPr>
          <w:p w14:paraId="42C5A6C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出版社</w:t>
            </w:r>
          </w:p>
        </w:tc>
        <w:tc>
          <w:tcPr>
            <w:tcW w:w="553" w:type="pct"/>
            <w:vAlign w:val="center"/>
          </w:tcPr>
          <w:p w14:paraId="2FC8AEB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64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3EBC9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ISBN号</w:t>
            </w:r>
          </w:p>
        </w:tc>
        <w:tc>
          <w:tcPr>
            <w:tcW w:w="75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7CEFA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出版时间</w:t>
            </w:r>
          </w:p>
        </w:tc>
      </w:tr>
      <w:tr w14:paraId="2ED4E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5" w:type="pct"/>
            <w:vAlign w:val="center"/>
          </w:tcPr>
          <w:p w14:paraId="141CCDE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14:paraId="25C5396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8" w:type="pct"/>
          </w:tcPr>
          <w:p w14:paraId="5F67CD6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489B859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5CBD9AF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single" w:color="auto" w:sz="4" w:space="0"/>
            </w:tcBorders>
          </w:tcPr>
          <w:p w14:paraId="0545F2A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color="auto" w:sz="4" w:space="0"/>
            </w:tcBorders>
          </w:tcPr>
          <w:p w14:paraId="1864250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8DAA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5" w:type="pct"/>
            <w:vAlign w:val="center"/>
          </w:tcPr>
          <w:p w14:paraId="3892E60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14:paraId="0CDBBF7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8" w:type="pct"/>
          </w:tcPr>
          <w:p w14:paraId="0FC1EE7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67AA6EC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0C5ACC3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single" w:color="auto" w:sz="4" w:space="0"/>
            </w:tcBorders>
          </w:tcPr>
          <w:p w14:paraId="3C0ABEF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color="auto" w:sz="4" w:space="0"/>
            </w:tcBorders>
          </w:tcPr>
          <w:p w14:paraId="39965E4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9699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5" w:type="pct"/>
            <w:vAlign w:val="center"/>
          </w:tcPr>
          <w:p w14:paraId="1F15F59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300" w:type="pct"/>
          </w:tcPr>
          <w:p w14:paraId="2D6A92E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8" w:type="pct"/>
          </w:tcPr>
          <w:p w14:paraId="4399E81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31FD312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45FFBD7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single" w:color="auto" w:sz="4" w:space="0"/>
            </w:tcBorders>
          </w:tcPr>
          <w:p w14:paraId="661B306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color="auto" w:sz="4" w:space="0"/>
            </w:tcBorders>
          </w:tcPr>
          <w:p w14:paraId="551228C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E4E969F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注：类别分为a、b两类，a类指以实验中心人员为第一负责人完成的；b类指本实验中心协同其他单位共同完成的。</w:t>
      </w:r>
    </w:p>
    <w:p w14:paraId="08371D53">
      <w:pPr>
        <w:adjustRightInd w:val="0"/>
        <w:snapToGrid w:val="0"/>
        <w:spacing w:before="326" w:beforeLines="100" w:line="600" w:lineRule="exact"/>
        <w:rPr>
          <w:rFonts w:ascii="楷体" w:hAnsi="楷体" w:eastAsia="楷体" w:cs="楷体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教学条件保障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实验中心教学质量评价和保障体系建设情况，空间场地、仪器设备、数字资源满足实验教学要求情况，安全责任体系建设、安全设施配置与使用情况等，800字左右。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281D2028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6F58676D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表5-1 实验中心空间场地表</w:t>
      </w:r>
    </w:p>
    <w:tbl>
      <w:tblPr>
        <w:tblStyle w:val="5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3"/>
        <w:gridCol w:w="1321"/>
        <w:gridCol w:w="1727"/>
        <w:gridCol w:w="1485"/>
        <w:gridCol w:w="1713"/>
      </w:tblGrid>
      <w:tr w14:paraId="60E3A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shd w:val="clear" w:color="auto" w:fill="auto"/>
            <w:vAlign w:val="center"/>
          </w:tcPr>
          <w:p w14:paraId="0521A28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46271B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9F568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面积（m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3494D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较上一年变化</w:t>
            </w:r>
          </w:p>
          <w:p w14:paraId="784DE67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比例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7402BE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实验室数量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EAF643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较上一年变化</w:t>
            </w:r>
          </w:p>
          <w:p w14:paraId="74CF939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比例</w:t>
            </w:r>
          </w:p>
        </w:tc>
      </w:tr>
      <w:tr w14:paraId="016DD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5" w:type="pct"/>
            <w:shd w:val="clear" w:color="auto" w:fill="auto"/>
          </w:tcPr>
          <w:p w14:paraId="15D86CE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858" w:type="pct"/>
            <w:shd w:val="clear" w:color="auto" w:fill="auto"/>
          </w:tcPr>
          <w:p w14:paraId="337C88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14:paraId="3114947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6512F6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</w:tcPr>
          <w:p w14:paraId="44765540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14:paraId="4EE1AFB2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B196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5" w:type="pct"/>
            <w:shd w:val="clear" w:color="auto" w:fill="auto"/>
          </w:tcPr>
          <w:p w14:paraId="5EE77C7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2021</w:t>
            </w:r>
          </w:p>
        </w:tc>
        <w:tc>
          <w:tcPr>
            <w:tcW w:w="858" w:type="pct"/>
            <w:shd w:val="clear" w:color="auto" w:fill="auto"/>
          </w:tcPr>
          <w:p w14:paraId="180079E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14:paraId="6AFAE45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4421B76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</w:tcPr>
          <w:p w14:paraId="513E2D6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14:paraId="7849FE7E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9FFB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5" w:type="pct"/>
            <w:shd w:val="clear" w:color="auto" w:fill="auto"/>
          </w:tcPr>
          <w:p w14:paraId="19E94F1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858" w:type="pct"/>
            <w:shd w:val="clear" w:color="auto" w:fill="auto"/>
          </w:tcPr>
          <w:p w14:paraId="7D1C758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14:paraId="7F0D6D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6C0D6FF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</w:tcPr>
          <w:p w14:paraId="7F0EAC98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14:paraId="64A0DB24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BA09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5" w:type="pct"/>
            <w:shd w:val="clear" w:color="auto" w:fill="auto"/>
          </w:tcPr>
          <w:p w14:paraId="61B716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2023</w:t>
            </w:r>
          </w:p>
        </w:tc>
        <w:tc>
          <w:tcPr>
            <w:tcW w:w="858" w:type="pct"/>
            <w:shd w:val="clear" w:color="auto" w:fill="auto"/>
          </w:tcPr>
          <w:p w14:paraId="2368819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14:paraId="3644AB5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04E5681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</w:tcPr>
          <w:p w14:paraId="1476CD7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14:paraId="35970FD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065F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5" w:type="pct"/>
            <w:shd w:val="clear" w:color="auto" w:fill="auto"/>
          </w:tcPr>
          <w:p w14:paraId="311B51D1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58" w:type="pct"/>
            <w:shd w:val="clear" w:color="auto" w:fill="auto"/>
          </w:tcPr>
          <w:p w14:paraId="6D385A9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14:paraId="0091FFD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147FEFC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</w:tcPr>
          <w:p w14:paraId="7EE0A4F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14:paraId="059F0B34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16DF8892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表5-2 实验中心仪器设备表</w:t>
      </w:r>
    </w:p>
    <w:tbl>
      <w:tblPr>
        <w:tblStyle w:val="5"/>
        <w:tblW w:w="341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26"/>
        <w:gridCol w:w="2068"/>
        <w:gridCol w:w="1312"/>
      </w:tblGrid>
      <w:tr w14:paraId="10548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pct"/>
            <w:vAlign w:val="center"/>
          </w:tcPr>
          <w:p w14:paraId="592FBF7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481" w:type="pct"/>
            <w:vAlign w:val="center"/>
          </w:tcPr>
          <w:p w14:paraId="3DD2047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仪器设备总值</w:t>
            </w:r>
          </w:p>
          <w:p w14:paraId="610D3F3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7B110C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仪器设备台套数（件）</w:t>
            </w:r>
          </w:p>
        </w:tc>
        <w:tc>
          <w:tcPr>
            <w:tcW w:w="1126" w:type="pct"/>
            <w:vAlign w:val="center"/>
          </w:tcPr>
          <w:p w14:paraId="7FE602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仪器设备更新率</w:t>
            </w:r>
          </w:p>
        </w:tc>
      </w:tr>
      <w:tr w14:paraId="2553A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6" w:type="pct"/>
          </w:tcPr>
          <w:p w14:paraId="69D6566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1481" w:type="pct"/>
          </w:tcPr>
          <w:p w14:paraId="321F31D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14:paraId="4380020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74ACC87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96AB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6" w:type="pct"/>
          </w:tcPr>
          <w:p w14:paraId="714B3BE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2021</w:t>
            </w:r>
          </w:p>
        </w:tc>
        <w:tc>
          <w:tcPr>
            <w:tcW w:w="1481" w:type="pct"/>
          </w:tcPr>
          <w:p w14:paraId="3E1519C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14:paraId="7A88C16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1C5BB34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9526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6" w:type="pct"/>
          </w:tcPr>
          <w:p w14:paraId="4EF3D14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1481" w:type="pct"/>
          </w:tcPr>
          <w:p w14:paraId="6B99950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14:paraId="6650F74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756A46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4E85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6" w:type="pct"/>
          </w:tcPr>
          <w:p w14:paraId="10C141B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2023</w:t>
            </w:r>
          </w:p>
        </w:tc>
        <w:tc>
          <w:tcPr>
            <w:tcW w:w="1481" w:type="pct"/>
          </w:tcPr>
          <w:p w14:paraId="315611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14:paraId="5270B90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3E40A39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9CBB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16" w:type="pct"/>
          </w:tcPr>
          <w:p w14:paraId="36B33A7D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481" w:type="pct"/>
          </w:tcPr>
          <w:p w14:paraId="7526A8E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14:paraId="37CC592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02B607D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7F572597">
      <w:pPr>
        <w:spacing w:before="163" w:beforeLines="50" w:line="600" w:lineRule="exact"/>
        <w:jc w:val="center"/>
        <w:rPr>
          <w:rFonts w:ascii="黑体" w:hAnsi="黑体" w:eastAsia="黑体" w:cstheme="minorBidi"/>
          <w:sz w:val="24"/>
          <w:szCs w:val="28"/>
        </w:rPr>
      </w:pPr>
    </w:p>
    <w:p w14:paraId="735E7659">
      <w:pPr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表5-3 实验中心数字资源开发情况（20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3791"/>
        <w:gridCol w:w="1687"/>
      </w:tblGrid>
      <w:tr w14:paraId="4990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4" w:type="pct"/>
            <w:shd w:val="clear" w:color="auto" w:fill="auto"/>
            <w:vAlign w:val="center"/>
          </w:tcPr>
          <w:p w14:paraId="70E9B26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资源类型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3988F9D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上线平台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325AD4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数量</w:t>
            </w:r>
          </w:p>
        </w:tc>
      </w:tr>
      <w:tr w14:paraId="13F7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4" w:type="pct"/>
            <w:shd w:val="clear" w:color="auto" w:fill="auto"/>
            <w:vAlign w:val="center"/>
          </w:tcPr>
          <w:p w14:paraId="6CC4D8A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在线课程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216C77E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可写多个平台，用逗号隔开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4364A9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门</w:t>
            </w:r>
          </w:p>
        </w:tc>
      </w:tr>
      <w:tr w14:paraId="6BC1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84" w:type="pct"/>
            <w:shd w:val="clear" w:color="auto" w:fill="auto"/>
            <w:vAlign w:val="center"/>
          </w:tcPr>
          <w:p w14:paraId="1AD4F7A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数字教材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26E8CAE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可写多个平台，用逗号隔开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D98B11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种</w:t>
            </w:r>
          </w:p>
        </w:tc>
      </w:tr>
      <w:tr w14:paraId="269D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84" w:type="pct"/>
            <w:shd w:val="clear" w:color="auto" w:fill="auto"/>
            <w:vAlign w:val="center"/>
          </w:tcPr>
          <w:p w14:paraId="1242403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虚拟仿真实验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17145FD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可写多个平台，用逗号隔开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E72B92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门</w:t>
            </w:r>
          </w:p>
        </w:tc>
      </w:tr>
      <w:tr w14:paraId="7FAD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84" w:type="pct"/>
            <w:shd w:val="clear" w:color="auto" w:fill="auto"/>
            <w:vAlign w:val="center"/>
          </w:tcPr>
          <w:p w14:paraId="09A2DC2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（自行补充）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7E82BA4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689569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B5A1A9A">
      <w:pPr>
        <w:adjustRightInd w:val="0"/>
        <w:snapToGrid w:val="0"/>
        <w:spacing w:before="326" w:beforeLines="100" w:line="600" w:lineRule="exac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六、教学团队建设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实验中心实验教学团队建设与能力提升情况等，500字左右。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46402D08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343F0AC6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表6-1 实验中心固定人员情况</w:t>
      </w:r>
    </w:p>
    <w:tbl>
      <w:tblPr>
        <w:tblStyle w:val="5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352"/>
        <w:gridCol w:w="919"/>
        <w:gridCol w:w="1787"/>
        <w:gridCol w:w="1115"/>
        <w:gridCol w:w="1212"/>
        <w:gridCol w:w="1093"/>
      </w:tblGrid>
      <w:tr w14:paraId="25791F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1" w:type="pct"/>
            <w:shd w:val="clear" w:color="auto" w:fill="auto"/>
            <w:vAlign w:val="center"/>
          </w:tcPr>
          <w:p w14:paraId="2935BF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3057AE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27F5B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CE3B1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出生年份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73720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50B11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C7013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606CC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1" w:type="pct"/>
            <w:shd w:val="clear" w:color="auto" w:fill="auto"/>
            <w:vAlign w:val="center"/>
          </w:tcPr>
          <w:p w14:paraId="3B402C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0F22DB1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77FE6A5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862BF45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8A8212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4B02F4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4BB395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5AC2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1" w:type="pct"/>
            <w:shd w:val="clear" w:color="auto" w:fill="auto"/>
            <w:vAlign w:val="center"/>
          </w:tcPr>
          <w:p w14:paraId="5BFAD4D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0E001AB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2847594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73BF43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6AE6D90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3C6C05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4549C3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B0DF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pct"/>
            <w:shd w:val="clear" w:color="auto" w:fill="auto"/>
            <w:vAlign w:val="center"/>
          </w:tcPr>
          <w:p w14:paraId="48C2CBB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8AE38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5B637DC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8F73E2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27491D4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9E4A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66BD48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70E274A6">
      <w:pPr>
        <w:spacing w:line="600" w:lineRule="exact"/>
        <w:ind w:left="480" w:hanging="480" w:hanging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3" w:name="OLE_LINK2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注：1.固定人员：指高等学校聘用的聘期2年以上的全职人员，包括教学、技术和管理人员。</w:t>
      </w:r>
    </w:p>
    <w:p w14:paraId="741A17A4">
      <w:pPr>
        <w:spacing w:line="600" w:lineRule="exact"/>
        <w:ind w:left="420" w:left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2.实验中心职务：实验中心主任、副主任。</w:t>
      </w:r>
    </w:p>
    <w:p w14:paraId="7E6AB3DC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3.工作性质：教学、技术、管理、其他。具有多种性质的，选填其中主要工作性质即可。</w:t>
      </w:r>
    </w:p>
    <w:p w14:paraId="1EAA6FD8">
      <w:pPr>
        <w:spacing w:line="600" w:lineRule="exact"/>
        <w:ind w:left="420" w:left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4.学位：博士、硕士、学士、其他，一般以学位证书为准。</w:t>
      </w:r>
    </w:p>
    <w:p w14:paraId="6C6B1C5B"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5.备注：是否院士、博士生导师、杰出青年基金获得者、长江学者等，获得时间。</w:t>
      </w:r>
    </w:p>
    <w:bookmarkEnd w:id="3"/>
    <w:p w14:paraId="22B99689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表6-2 实验中心流动人员情况</w:t>
      </w:r>
    </w:p>
    <w:tbl>
      <w:tblPr>
        <w:tblStyle w:val="5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52"/>
        <w:gridCol w:w="921"/>
        <w:gridCol w:w="1787"/>
        <w:gridCol w:w="1115"/>
        <w:gridCol w:w="1210"/>
        <w:gridCol w:w="1093"/>
      </w:tblGrid>
      <w:tr w14:paraId="743C5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0" w:type="pct"/>
            <w:shd w:val="clear" w:color="auto" w:fill="auto"/>
            <w:vAlign w:val="center"/>
          </w:tcPr>
          <w:p w14:paraId="57B529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6ED242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712AB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5CB9C1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出生年份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3C90F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78192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6E75C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7465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0" w:type="pct"/>
            <w:shd w:val="clear" w:color="auto" w:fill="auto"/>
            <w:vAlign w:val="center"/>
          </w:tcPr>
          <w:p w14:paraId="0F1CC6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939A47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20B472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CC37C3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173E19E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3B9D628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A79402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6673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0" w:type="pct"/>
            <w:shd w:val="clear" w:color="auto" w:fill="auto"/>
            <w:vAlign w:val="center"/>
          </w:tcPr>
          <w:p w14:paraId="3A5429F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5984B7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40E15B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063E17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51B1E5C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7DC1816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422824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B138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0" w:type="pct"/>
            <w:shd w:val="clear" w:color="auto" w:fill="auto"/>
            <w:vAlign w:val="center"/>
          </w:tcPr>
          <w:p w14:paraId="1F2EC09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076F6D4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A7D147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5A1EFE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3C71C0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FADE3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30B41C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bookmarkEnd w:id="2"/>
    </w:tbl>
    <w:p w14:paraId="6F567889">
      <w:pPr>
        <w:spacing w:line="600" w:lineRule="exact"/>
        <w:ind w:left="480" w:hanging="480" w:hanging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注：流动人员包括校内兼职人员、行业企业人员、海内外合作教学人员等。</w:t>
      </w:r>
    </w:p>
    <w:p w14:paraId="6CAC8812">
      <w:pPr>
        <w:adjustRightInd w:val="0"/>
        <w:snapToGrid w:val="0"/>
        <w:spacing w:before="326" w:beforeLines="100" w:line="600" w:lineRule="exac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七、示范引领成效</w:t>
      </w:r>
      <w:r>
        <w:rPr>
          <w:rFonts w:hint="eastAsia" w:ascii="仿宋_GB2312" w:hAnsi="仿宋_GB2312" w:eastAsia="仿宋_GB2312" w:cs="仿宋_GB2312"/>
          <w:sz w:val="28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实验中心教学成果建设、教学资源共享与面向社会提供服务情况，800字左右。</w:t>
      </w:r>
      <w:r>
        <w:rPr>
          <w:rFonts w:hint="eastAsia" w:ascii="仿宋_GB2312" w:hAnsi="仿宋_GB2312" w:eastAsia="仿宋_GB2312" w:cs="仿宋_GB2312"/>
          <w:sz w:val="28"/>
          <w:szCs w:val="32"/>
        </w:rPr>
        <w:t>）</w:t>
      </w:r>
    </w:p>
    <w:p w14:paraId="3FAF9E50">
      <w:pPr>
        <w:spacing w:before="163" w:beforeLines="50" w:line="6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此处请填写描述性文字</w:t>
      </w:r>
    </w:p>
    <w:p w14:paraId="71E4B229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表7-1 实验中心先进教学成果建设情况（20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47"/>
        <w:gridCol w:w="1322"/>
        <w:gridCol w:w="1182"/>
        <w:gridCol w:w="1335"/>
        <w:gridCol w:w="1248"/>
        <w:gridCol w:w="1335"/>
      </w:tblGrid>
      <w:tr w14:paraId="34DD43E8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E2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B1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成果名称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DA1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级别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11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团队成员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1F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获得年份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01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证书编号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3B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应用情况</w:t>
            </w:r>
          </w:p>
        </w:tc>
      </w:tr>
      <w:tr w14:paraId="78259B32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0B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880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B22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ACE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463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6E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33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8A77C5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B4E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053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88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7B6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3C5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C5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4A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5BAD6BD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4C9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1DC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285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05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C25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80D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00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93B06C0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B9AF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D6C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AD001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8F1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2D14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1ED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5D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5D30D03"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E4AF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5F4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606E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E8A7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1F879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F359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985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5521F92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注：1.成果包括国家级/省级教学成果奖、国家级/省级一流本科课程等；2.团队成员须包含实验中心固定人员。</w:t>
      </w:r>
    </w:p>
    <w:p w14:paraId="575AEBC1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表7-2 实验中心举办会议情况（20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4941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86"/>
        <w:gridCol w:w="1770"/>
        <w:gridCol w:w="1192"/>
        <w:gridCol w:w="1253"/>
        <w:gridCol w:w="791"/>
        <w:gridCol w:w="779"/>
        <w:gridCol w:w="722"/>
      </w:tblGrid>
      <w:tr w14:paraId="1BCE11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31" w:type="pct"/>
            <w:shd w:val="clear" w:color="auto" w:fill="auto"/>
            <w:vAlign w:val="center"/>
          </w:tcPr>
          <w:p w14:paraId="7C9517A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012A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会议名称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1F0518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主办单位名称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F5DC16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会议主席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95BB5C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参会人数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D5D456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84A71F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类型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72F9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</w:tr>
      <w:tr w14:paraId="32EFB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31" w:type="pct"/>
            <w:shd w:val="clear" w:color="auto" w:fill="auto"/>
            <w:vAlign w:val="center"/>
          </w:tcPr>
          <w:p w14:paraId="7A83A1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9CADF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C67513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3BAC50E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679CA3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BE3A50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8F61D1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6D84C5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39F1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31" w:type="pct"/>
            <w:shd w:val="clear" w:color="auto" w:fill="auto"/>
            <w:vAlign w:val="center"/>
          </w:tcPr>
          <w:p w14:paraId="2FEB267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0CBBD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67FD4B7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325BDC5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59136A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780693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CA46A1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470440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11EA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1" w:type="pct"/>
            <w:shd w:val="clear" w:color="auto" w:fill="auto"/>
            <w:vAlign w:val="center"/>
          </w:tcPr>
          <w:p w14:paraId="16E36A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7B4CB3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540F114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A6C8D6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CEF117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29ED4C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9B6C24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5B172A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03744EA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注：主办、协办或承办由主管部门、一级学会或实验中心联席会批准的会议。请按全球性、双边性、全国性、区域性等排序，并在类型栏中标明。</w:t>
      </w:r>
    </w:p>
    <w:p w14:paraId="74E25439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表7-3 实验中心开展培训情况（20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41"/>
        <w:gridCol w:w="1397"/>
        <w:gridCol w:w="1008"/>
        <w:gridCol w:w="933"/>
        <w:gridCol w:w="715"/>
        <w:gridCol w:w="1093"/>
        <w:gridCol w:w="791"/>
      </w:tblGrid>
      <w:tr w14:paraId="1C7A6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41FFD0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549B584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培训项目名称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05236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培训人数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36F46A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E1A5B2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EACAB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07CE0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总经费（万元）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9C32F0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年度</w:t>
            </w:r>
          </w:p>
        </w:tc>
      </w:tr>
      <w:tr w14:paraId="7DFDAF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4E430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1769DC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3B1246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671B81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1041E3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80591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73B765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BFD997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A395C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5ED7A0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5E5F223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3A74B2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172BFF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5DBE5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2887F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AA1E47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EFE7E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6145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C45614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2F9C932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976FB0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6B9EC4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4057A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4CFD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99574B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7B89A4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6C34D7E9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注：培训项目以正式文件为准，培训人数以签到表为准。</w:t>
      </w:r>
    </w:p>
    <w:p w14:paraId="0BBA1D37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表7-4 实验中心开展科普和文化传播活动情况（20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年）</w:t>
      </w:r>
    </w:p>
    <w:tbl>
      <w:tblPr>
        <w:tblStyle w:val="6"/>
        <w:tblW w:w="498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226"/>
        <w:gridCol w:w="1855"/>
        <w:gridCol w:w="2335"/>
        <w:gridCol w:w="1026"/>
      </w:tblGrid>
      <w:tr w14:paraId="3368F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2EF2EDE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0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8AEF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活动名称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7BBD4B2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参加人数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21CE60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活动报道网址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7F944F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时间</w:t>
            </w:r>
          </w:p>
        </w:tc>
      </w:tr>
      <w:tr w14:paraId="721B7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1E90179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0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6FDCD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3D0AEA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14:paraId="73305E2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7752BE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8958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4093698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30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F5927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47BD5C7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14:paraId="35D0A80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94B729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A775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4" w:type="pct"/>
            <w:shd w:val="clear" w:color="auto" w:fill="auto"/>
            <w:vAlign w:val="center"/>
          </w:tcPr>
          <w:p w14:paraId="256EEA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308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ECC6D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1E31DFC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14:paraId="2A9901B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D157C8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11A593F5">
      <w:pPr>
        <w:adjustRightInd w:val="0"/>
        <w:snapToGrid w:val="0"/>
        <w:spacing w:before="326" w:beforeLines="100" w:line="600" w:lineRule="exact"/>
        <w:rPr>
          <w:rFonts w:ascii="楷体" w:hAnsi="楷体" w:eastAsia="楷体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八、特色亮点与创新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（实验中心在人才培养模式改革、实验教学体系构建、实验教学团队建设、数字资源应用等方面的典型做法与创新探索，1-2项）</w:t>
      </w:r>
    </w:p>
    <w:p w14:paraId="2A331E92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亮点1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137"/>
      </w:tblGrid>
      <w:tr w14:paraId="7C44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0" w:type="dxa"/>
            <w:gridSpan w:val="2"/>
            <w:vAlign w:val="center"/>
          </w:tcPr>
          <w:p w14:paraId="2868CE20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主题：</w:t>
            </w:r>
          </w:p>
        </w:tc>
      </w:tr>
      <w:tr w14:paraId="5803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0" w:type="dxa"/>
            <w:gridSpan w:val="2"/>
            <w:vAlign w:val="center"/>
          </w:tcPr>
          <w:p w14:paraId="0EC2FFB1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内容：</w:t>
            </w:r>
          </w:p>
        </w:tc>
      </w:tr>
      <w:tr w14:paraId="2405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0" w:type="dxa"/>
            <w:gridSpan w:val="2"/>
            <w:vAlign w:val="center"/>
          </w:tcPr>
          <w:p w14:paraId="403CDDC0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成效：</w:t>
            </w:r>
          </w:p>
        </w:tc>
      </w:tr>
      <w:tr w14:paraId="390D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Merge w:val="restart"/>
            <w:vAlign w:val="center"/>
          </w:tcPr>
          <w:p w14:paraId="203824C6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支撑材料</w:t>
            </w:r>
          </w:p>
        </w:tc>
        <w:tc>
          <w:tcPr>
            <w:tcW w:w="7137" w:type="dxa"/>
            <w:vAlign w:val="center"/>
          </w:tcPr>
          <w:p w14:paraId="714D06F0">
            <w:pPr>
              <w:widowControl w:val="0"/>
              <w:numPr>
                <w:ilvl w:val="0"/>
                <w:numId w:val="1"/>
              </w:numPr>
              <w:spacing w:line="600" w:lineRule="exact"/>
              <w:ind w:left="360" w:hanging="36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提供文字/图片/视频（须提供简要介绍，20字以内）</w:t>
            </w:r>
          </w:p>
        </w:tc>
      </w:tr>
      <w:tr w14:paraId="00BC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Merge w:val="continue"/>
            <w:vAlign w:val="center"/>
          </w:tcPr>
          <w:p w14:paraId="05FB81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697683E4">
            <w:pPr>
              <w:widowControl w:val="0"/>
              <w:numPr>
                <w:ilvl w:val="0"/>
                <w:numId w:val="1"/>
              </w:numPr>
              <w:spacing w:line="600" w:lineRule="exact"/>
              <w:ind w:left="360" w:hanging="36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提供文字/图片/视频（须提供简要介绍，20字以内）</w:t>
            </w:r>
          </w:p>
        </w:tc>
      </w:tr>
      <w:tr w14:paraId="1335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3" w:type="dxa"/>
            <w:vMerge w:val="continue"/>
            <w:vAlign w:val="center"/>
          </w:tcPr>
          <w:p w14:paraId="2515F3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15516D35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...</w:t>
            </w:r>
          </w:p>
        </w:tc>
      </w:tr>
    </w:tbl>
    <w:p w14:paraId="32A6947E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亮点2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137"/>
      </w:tblGrid>
      <w:tr w14:paraId="186F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20" w:type="dxa"/>
            <w:gridSpan w:val="2"/>
            <w:vAlign w:val="center"/>
          </w:tcPr>
          <w:p w14:paraId="1FEF4736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主题：</w:t>
            </w:r>
          </w:p>
        </w:tc>
      </w:tr>
      <w:tr w14:paraId="34F2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20" w:type="dxa"/>
            <w:gridSpan w:val="2"/>
            <w:vAlign w:val="center"/>
          </w:tcPr>
          <w:p w14:paraId="26AE421B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内容：</w:t>
            </w:r>
          </w:p>
        </w:tc>
      </w:tr>
      <w:tr w14:paraId="22EC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20" w:type="dxa"/>
            <w:gridSpan w:val="2"/>
            <w:vAlign w:val="center"/>
          </w:tcPr>
          <w:p w14:paraId="30E6565A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成效：</w:t>
            </w:r>
          </w:p>
        </w:tc>
      </w:tr>
      <w:tr w14:paraId="1CC7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83" w:type="dxa"/>
            <w:vMerge w:val="restart"/>
            <w:vAlign w:val="center"/>
          </w:tcPr>
          <w:p w14:paraId="689D3A5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支撑材料：</w:t>
            </w:r>
          </w:p>
        </w:tc>
        <w:tc>
          <w:tcPr>
            <w:tcW w:w="7137" w:type="dxa"/>
            <w:vAlign w:val="center"/>
          </w:tcPr>
          <w:p w14:paraId="6B788CEB">
            <w:pPr>
              <w:widowControl w:val="0"/>
              <w:numPr>
                <w:ilvl w:val="0"/>
                <w:numId w:val="2"/>
              </w:numPr>
              <w:spacing w:line="600" w:lineRule="exact"/>
              <w:ind w:left="360" w:hanging="36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提供文字/图片/视频（须提供简要介绍，20字以内）</w:t>
            </w:r>
          </w:p>
        </w:tc>
      </w:tr>
      <w:tr w14:paraId="0EED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83" w:type="dxa"/>
            <w:vMerge w:val="continue"/>
            <w:vAlign w:val="center"/>
          </w:tcPr>
          <w:p w14:paraId="0DF24FC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642F67CF">
            <w:pPr>
              <w:widowControl w:val="0"/>
              <w:numPr>
                <w:ilvl w:val="0"/>
                <w:numId w:val="2"/>
              </w:numPr>
              <w:spacing w:line="600" w:lineRule="exact"/>
              <w:ind w:left="360" w:hanging="36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提供文字/图片/视频（须提供简要介绍，20字以内）</w:t>
            </w:r>
          </w:p>
        </w:tc>
      </w:tr>
      <w:tr w14:paraId="2F46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3" w:type="dxa"/>
            <w:vMerge w:val="continue"/>
            <w:vAlign w:val="center"/>
          </w:tcPr>
          <w:p w14:paraId="4720D3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0F1FC32C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...</w:t>
            </w:r>
          </w:p>
        </w:tc>
      </w:tr>
    </w:tbl>
    <w:p w14:paraId="4809F20F">
      <w:pPr>
        <w:adjustRightInd w:val="0"/>
        <w:snapToGrid w:val="0"/>
        <w:spacing w:before="326" w:beforeLines="100" w:line="6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九、发展规划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（实验中心未来3-5年改革与发展规划</w:t>
      </w:r>
      <w:r>
        <w:rPr>
          <w:rFonts w:hint="eastAsia" w:ascii="仿宋_GB2312" w:hAnsi="仿宋_GB2312" w:eastAsia="仿宋_GB2312" w:cs="仿宋_GB2312"/>
          <w:sz w:val="28"/>
          <w:szCs w:val="28"/>
        </w:rPr>
        <w:t>，需备注相关规划是否已列入校级以上发展规划，并提供文件名称及具体表述内容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696"/>
        <w:gridCol w:w="2400"/>
        <w:gridCol w:w="1993"/>
      </w:tblGrid>
      <w:tr w14:paraId="7E34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500" w:type="dxa"/>
            <w:gridSpan w:val="4"/>
            <w:shd w:val="clear" w:color="auto" w:fill="auto"/>
          </w:tcPr>
          <w:p w14:paraId="0ACA0A01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实验中心未来3-5年改革与发展规划：</w:t>
            </w:r>
          </w:p>
          <w:p w14:paraId="578FFCC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26DD589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9DAC66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B909E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D9B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00" w:type="dxa"/>
            <w:gridSpan w:val="4"/>
            <w:shd w:val="clear" w:color="auto" w:fill="auto"/>
          </w:tcPr>
          <w:p w14:paraId="196C1669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是否已列入校级以上发展规划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否</w:t>
            </w:r>
          </w:p>
        </w:tc>
      </w:tr>
      <w:tr w14:paraId="2B29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1" w:type="dxa"/>
            <w:shd w:val="clear" w:color="auto" w:fill="auto"/>
            <w:vAlign w:val="center"/>
          </w:tcPr>
          <w:p w14:paraId="5034DC7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文件1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23759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文件名称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3A82D7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具体表述内容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AB66AB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文件上传</w:t>
            </w:r>
          </w:p>
        </w:tc>
      </w:tr>
      <w:tr w14:paraId="6895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1" w:type="dxa"/>
            <w:shd w:val="clear" w:color="auto" w:fill="auto"/>
            <w:vAlign w:val="center"/>
          </w:tcPr>
          <w:p w14:paraId="7FE25D7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文件2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9A211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文件名称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74DCF5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具体表述内容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E66A2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文件上传</w:t>
            </w:r>
          </w:p>
        </w:tc>
      </w:tr>
      <w:tr w14:paraId="4097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1" w:type="dxa"/>
            <w:shd w:val="clear" w:color="auto" w:fill="auto"/>
            <w:vAlign w:val="center"/>
          </w:tcPr>
          <w:p w14:paraId="41D9B21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ACB185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A56FA1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AD511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675704E6">
      <w:pPr>
        <w:adjustRightInd w:val="0"/>
        <w:snapToGrid w:val="0"/>
        <w:spacing w:before="326" w:beforeLines="100" w:line="60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十、实验中心大事记</w:t>
      </w:r>
    </w:p>
    <w:p w14:paraId="34E8AFCB">
      <w:pPr>
        <w:adjustRightInd w:val="0"/>
        <w:snapToGrid w:val="0"/>
        <w:spacing w:before="163" w:beforeLines="50"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表10-1 实验中心大事记（20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年）</w:t>
      </w:r>
    </w:p>
    <w:tbl>
      <w:tblPr>
        <w:tblStyle w:val="5"/>
        <w:tblW w:w="498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98"/>
        <w:gridCol w:w="2548"/>
        <w:gridCol w:w="1844"/>
        <w:gridCol w:w="2011"/>
      </w:tblGrid>
      <w:tr w14:paraId="19E3C7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30" w:type="pct"/>
            <w:vAlign w:val="center"/>
          </w:tcPr>
          <w:p w14:paraId="23264CE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04" w:type="pct"/>
            <w:vAlign w:val="center"/>
          </w:tcPr>
          <w:p w14:paraId="5F112B6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498" w:type="pct"/>
            <w:vAlign w:val="center"/>
          </w:tcPr>
          <w:p w14:paraId="5EEF04C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事件</w:t>
            </w:r>
          </w:p>
        </w:tc>
        <w:tc>
          <w:tcPr>
            <w:tcW w:w="1084" w:type="pct"/>
            <w:vAlign w:val="center"/>
          </w:tcPr>
          <w:p w14:paraId="4C481ED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详情</w:t>
            </w:r>
          </w:p>
        </w:tc>
        <w:tc>
          <w:tcPr>
            <w:tcW w:w="1182" w:type="pct"/>
            <w:vAlign w:val="center"/>
          </w:tcPr>
          <w:p w14:paraId="04F6944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BF80E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30" w:type="pct"/>
            <w:vAlign w:val="center"/>
          </w:tcPr>
          <w:p w14:paraId="22D2940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04" w:type="pct"/>
            <w:vAlign w:val="center"/>
          </w:tcPr>
          <w:p w14:paraId="0FCBD4D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8" w:type="pct"/>
            <w:vAlign w:val="center"/>
          </w:tcPr>
          <w:p w14:paraId="005B08E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14:paraId="0AB663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4647706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856CC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30" w:type="pct"/>
            <w:vAlign w:val="center"/>
          </w:tcPr>
          <w:p w14:paraId="6A893E0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</w:tcPr>
          <w:p w14:paraId="2C7595F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8" w:type="pct"/>
            <w:vAlign w:val="center"/>
          </w:tcPr>
          <w:p w14:paraId="75A73F4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14:paraId="30AA139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388E65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4A1B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0" w:type="pct"/>
            <w:vAlign w:val="center"/>
          </w:tcPr>
          <w:p w14:paraId="4BE9172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704" w:type="pct"/>
            <w:vAlign w:val="center"/>
          </w:tcPr>
          <w:p w14:paraId="73949A6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8" w:type="pct"/>
            <w:vAlign w:val="center"/>
          </w:tcPr>
          <w:p w14:paraId="4121076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14:paraId="373932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6C54B38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18C65053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注：备注栏可填写媒体的评价报道及事件的影响意义等。</w:t>
      </w:r>
    </w:p>
    <w:p w14:paraId="7CDC0D96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page"/>
      </w:r>
    </w:p>
    <w:p w14:paraId="2D808344">
      <w:pPr>
        <w:spacing w:before="163" w:beforeLines="50" w:line="6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十一、实验中心负责人意见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FF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5000" w:type="pct"/>
          </w:tcPr>
          <w:p w14:paraId="79DD9753">
            <w:pPr>
              <w:adjustRightInd w:val="0"/>
              <w:snapToGrid w:val="0"/>
              <w:spacing w:before="65" w:beforeLines="20"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（实验中心承诺所填内容属实，数据准确可靠，能够提供必要的证明材料）</w:t>
            </w:r>
          </w:p>
          <w:p w14:paraId="6B187ECF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6C469D9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C917A6F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2479716B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DF4495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62276DF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493B64D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BC5D31C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7870143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6FF96D0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2F0966BB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6469E8CF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实验中心主任：</w:t>
            </w:r>
          </w:p>
          <w:p w14:paraId="5A7132B0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（单位公章）</w:t>
            </w:r>
          </w:p>
          <w:p w14:paraId="0884AA42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A7A15F4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7F2F382">
            <w:pPr>
              <w:adjustRightInd w:val="0"/>
              <w:snapToGrid w:val="0"/>
              <w:spacing w:line="600" w:lineRule="exact"/>
              <w:ind w:right="785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 w14:paraId="7CF86CFB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page"/>
      </w:r>
    </w:p>
    <w:p w14:paraId="2C15AD57">
      <w:pPr>
        <w:spacing w:before="163" w:beforeLines="50" w:line="6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十二、实验中心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所在学院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意见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ED4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5000" w:type="pct"/>
          </w:tcPr>
          <w:p w14:paraId="0AED870D">
            <w:pPr>
              <w:adjustRightInd w:val="0"/>
              <w:snapToGrid w:val="0"/>
              <w:spacing w:line="6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00BFA44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（请对实验中心在人才培养目标、实验教学体系、重大教学改革项目、重大对外开放交流活动等方面的工作进行整体评价）</w:t>
            </w:r>
          </w:p>
          <w:p w14:paraId="349A95CE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650B1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A89D34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C4A18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DE5F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6583A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C1C94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9AF8D7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256F2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75927D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所在学院盖章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ED3873B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7CFA28">
            <w:pPr>
              <w:adjustRightInd w:val="0"/>
              <w:snapToGrid w:val="0"/>
              <w:spacing w:line="600" w:lineRule="exact"/>
              <w:ind w:right="785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5E434C20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br w:type="page"/>
      </w:r>
    </w:p>
    <w:p w14:paraId="17A74361">
      <w:pPr>
        <w:spacing w:before="163" w:beforeLines="50" w:line="6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十三、学校意见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759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5000" w:type="pct"/>
          </w:tcPr>
          <w:p w14:paraId="6C348840">
            <w:pPr>
              <w:adjustRightInd w:val="0"/>
              <w:snapToGrid w:val="0"/>
              <w:spacing w:before="65" w:beforeLines="20"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所在学校审核意见：</w:t>
            </w:r>
          </w:p>
          <w:p w14:paraId="5376D6A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DF54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（需对申报资料真实性严格把关，并明确如果立项建设如何对实验中心进行支持）</w:t>
            </w:r>
          </w:p>
          <w:p w14:paraId="071698E3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7C22C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2B91F1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8AB2F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59139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56FF6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22722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B891BC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5E1D61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所在学校主要负责人签字：</w:t>
            </w:r>
          </w:p>
          <w:p w14:paraId="4584BE6F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</w:p>
          <w:p w14:paraId="1C35371D">
            <w:pPr>
              <w:adjustRightInd w:val="0"/>
              <w:snapToGrid w:val="0"/>
              <w:spacing w:line="600" w:lineRule="exact"/>
              <w:ind w:right="1493" w:rightChars="71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1069A4">
            <w:pPr>
              <w:adjustRightInd w:val="0"/>
              <w:snapToGrid w:val="0"/>
              <w:spacing w:line="600" w:lineRule="exact"/>
              <w:ind w:right="785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2AC98A9F">
      <w:pPr>
        <w:widowControl/>
        <w:adjustRightInd w:val="0"/>
        <w:snapToGrid w:val="0"/>
        <w:spacing w:line="600" w:lineRule="exact"/>
        <w:rPr>
          <w:rFonts w:ascii="黑体" w:hAnsi="黑体" w:eastAsia="黑体" w:cs="Times New Roman"/>
          <w:b/>
          <w:bCs/>
          <w:sz w:val="2"/>
          <w:szCs w:val="2"/>
        </w:rPr>
      </w:pPr>
    </w:p>
    <w:p w14:paraId="48D78745">
      <w:pPr>
        <w:rPr>
          <w:rFonts w:hint="eastAsia" w:eastAsia="宋体"/>
          <w:lang w:val="en-US" w:eastAsia="zh-CN"/>
        </w:rPr>
      </w:pPr>
    </w:p>
    <w:p w14:paraId="2D8C11AD"/>
    <w:p w14:paraId="664223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  <w:id w:val="1475952090"/>
    </w:sdtPr>
    <w:sdtEndPr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</w:sdtEndPr>
    <w:sdtContent>
      <w:p w14:paraId="27E203DF">
        <w:pPr>
          <w:widowControl w:val="0"/>
          <w:snapToGrid w:val="0"/>
          <w:jc w:val="center"/>
          <w:rPr>
            <w:rFonts w:asciiTheme="minorHAnsi" w:hAnsiTheme="minorHAnsi" w:eastAsiaTheme="minorEastAsia" w:cstheme="minorBidi"/>
            <w:kern w:val="2"/>
            <w:sz w:val="18"/>
            <w:szCs w:val="18"/>
            <w:lang w:val="en-US" w:eastAsia="zh-CN" w:bidi="ar-SA"/>
          </w:rPr>
        </w:pPr>
        <w:r>
          <w:rPr>
            <w:rFonts w:asciiTheme="minorHAnsi" w:hAnsiTheme="minorHAnsi" w:eastAsiaTheme="minorEastAsia" w:cstheme="minorBidi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Theme="minorHAnsi" w:hAnsiTheme="minorHAnsi" w:eastAsiaTheme="minorEastAsia" w:cstheme="minorBidi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Theme="minorHAnsi" w:hAnsiTheme="minorHAnsi" w:eastAsiaTheme="minorEastAsia" w:cstheme="minorBidi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Theme="minorHAnsi" w:hAnsiTheme="minorHAnsi" w:eastAsiaTheme="minorEastAsia" w:cstheme="minorBidi"/>
            <w:kern w:val="2"/>
            <w:sz w:val="18"/>
            <w:szCs w:val="18"/>
            <w:lang w:val="zh-CN" w:eastAsia="zh-CN" w:bidi="ar-SA"/>
          </w:rPr>
          <w:t>2</w:t>
        </w:r>
        <w:r>
          <w:rPr>
            <w:rFonts w:asciiTheme="minorHAnsi" w:hAnsiTheme="minorHAnsi" w:eastAsiaTheme="minorEastAsia" w:cstheme="minorBidi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1BF42E34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027DC"/>
    <w:multiLevelType w:val="multilevel"/>
    <w:tmpl w:val="09D027D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63470"/>
    <w:multiLevelType w:val="multilevel"/>
    <w:tmpl w:val="7426347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jBiYTUxOTk3YjUyZDdhMDFiNGQ3MmYzODVlNTgifQ=="/>
  </w:docVars>
  <w:rsids>
    <w:rsidRoot w:val="7FFF2741"/>
    <w:rsid w:val="20427DC1"/>
    <w:rsid w:val="28575C58"/>
    <w:rsid w:val="28FA096F"/>
    <w:rsid w:val="2AC21B44"/>
    <w:rsid w:val="3A3C7306"/>
    <w:rsid w:val="3F6F1681"/>
    <w:rsid w:val="4C343A36"/>
    <w:rsid w:val="4C7166F5"/>
    <w:rsid w:val="4DB22A1F"/>
    <w:rsid w:val="4F8442CA"/>
    <w:rsid w:val="552550EF"/>
    <w:rsid w:val="56F3629C"/>
    <w:rsid w:val="60B93098"/>
    <w:rsid w:val="645F7601"/>
    <w:rsid w:val="661C7D04"/>
    <w:rsid w:val="68282377"/>
    <w:rsid w:val="7A1563A6"/>
    <w:rsid w:val="7F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3308</Words>
  <Characters>3618</Characters>
  <Lines>0</Lines>
  <Paragraphs>0</Paragraphs>
  <TotalTime>44</TotalTime>
  <ScaleCrop>false</ScaleCrop>
  <LinksUpToDate>false</LinksUpToDate>
  <CharactersWithSpaces>3844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2024-06-26T16:21:00Z</dcterms:created>
  <dc:creator>贺婉青</dc:creator>
  <cp:lastModifiedBy>小僵狮</cp:lastModifiedBy>
  <dcterms:modified xsi:type="dcterms:W3CDTF">2024-10-10T00:59:27Z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73EABD1B1C714ADE894054A58EB17DA2_13</vt:lpwstr>
  </property>
</Properties>
</file>