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B5581">
      <w:pPr>
        <w:widowControl/>
        <w:jc w:val="both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SJQU-QR-KY-02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(A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)</w:t>
      </w:r>
    </w:p>
    <w:p w14:paraId="7A7E897C">
      <w:pPr>
        <w:jc w:val="center"/>
        <w:rPr>
          <w:rFonts w:hint="eastAsia"/>
          <w:b/>
          <w:sz w:val="32"/>
        </w:rPr>
      </w:pPr>
    </w:p>
    <w:p w14:paraId="00F4198D">
      <w:pPr>
        <w:jc w:val="center"/>
        <w:rPr>
          <w:rFonts w:hint="eastAsia"/>
          <w:b/>
          <w:sz w:val="32"/>
        </w:rPr>
      </w:pPr>
      <w:r>
        <w:rPr>
          <w:rFonts w:hint="eastAsia" w:ascii="Times New Roman" w:hAnsi="Times New Roman" w:eastAsia="宋体" w:cs="Times New Roman"/>
          <w:b/>
          <w:sz w:val="32"/>
          <w:lang w:val="en-US" w:eastAsia="zh-CN"/>
        </w:rPr>
        <w:t>出版资助专著服务期</w:t>
      </w:r>
      <w:r>
        <w:rPr>
          <w:rFonts w:hint="eastAsia"/>
          <w:b/>
          <w:sz w:val="32"/>
        </w:rPr>
        <w:t>协议书</w:t>
      </w:r>
    </w:p>
    <w:p w14:paraId="11FD490A">
      <w:pPr>
        <w:spacing w:line="440" w:lineRule="exact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甲方：上海建桥学院</w:t>
      </w:r>
      <w:r>
        <w:rPr>
          <w:rFonts w:hint="eastAsia"/>
          <w:sz w:val="24"/>
          <w:lang w:val="en-US" w:eastAsia="zh-CN"/>
        </w:rPr>
        <w:t>有限责任公司</w:t>
      </w:r>
    </w:p>
    <w:p w14:paraId="06995890">
      <w:pPr>
        <w:spacing w:line="440" w:lineRule="exact"/>
        <w:jc w:val="left"/>
        <w:rPr>
          <w:rFonts w:hint="eastAsia"/>
          <w:sz w:val="24"/>
        </w:rPr>
      </w:pPr>
    </w:p>
    <w:p w14:paraId="508729C5"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乙方：</w:t>
      </w:r>
    </w:p>
    <w:p w14:paraId="79BDD6AD">
      <w:pPr>
        <w:spacing w:line="440" w:lineRule="exact"/>
        <w:jc w:val="left"/>
        <w:rPr>
          <w:rFonts w:hint="eastAsia"/>
          <w:sz w:val="24"/>
        </w:rPr>
      </w:pPr>
    </w:p>
    <w:p w14:paraId="461A1DDB">
      <w:pPr>
        <w:spacing w:line="4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丙方（所在学院）：</w:t>
      </w:r>
    </w:p>
    <w:p w14:paraId="64A3F1A8">
      <w:pPr>
        <w:spacing w:line="440" w:lineRule="exact"/>
        <w:jc w:val="left"/>
        <w:rPr>
          <w:rFonts w:hint="eastAsia"/>
          <w:sz w:val="24"/>
        </w:rPr>
      </w:pPr>
    </w:p>
    <w:p w14:paraId="7ECC75C0">
      <w:pPr>
        <w:spacing w:line="44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按照《关于鼓励教师出版学术专著的实施办法》的有关内容要求，经三方协商，达成如下协议：</w:t>
      </w:r>
    </w:p>
    <w:p w14:paraId="5464EF59">
      <w:pPr>
        <w:spacing w:line="44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1、经乙方申请</w:t>
      </w:r>
      <w:r>
        <w:rPr>
          <w:sz w:val="24"/>
        </w:rPr>
        <w:t>，甲方同意为乙方出版专著《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 </w:t>
      </w:r>
      <w:bookmarkStart w:id="0" w:name="_GoBack"/>
      <w:bookmarkEnd w:id="0"/>
      <w:r>
        <w:rPr>
          <w:sz w:val="24"/>
          <w:u w:val="single"/>
        </w:rPr>
        <w:t xml:space="preserve">   </w:t>
      </w:r>
      <w:r>
        <w:rPr>
          <w:sz w:val="24"/>
        </w:rPr>
        <w:t>》</w:t>
      </w:r>
      <w:r>
        <w:rPr>
          <w:rFonts w:hint="eastAsia"/>
          <w:sz w:val="24"/>
        </w:rPr>
        <w:t>资助</w:t>
      </w:r>
      <w:r>
        <w:rPr>
          <w:sz w:val="24"/>
        </w:rPr>
        <w:t>出版经费</w:t>
      </w:r>
      <w:r>
        <w:rPr>
          <w:rFonts w:hint="eastAsia"/>
          <w:sz w:val="24"/>
          <w:lang w:val="en-US" w:eastAsia="zh-CN"/>
        </w:rPr>
        <w:t>三万</w:t>
      </w:r>
      <w:r>
        <w:rPr>
          <w:rFonts w:hint="eastAsia"/>
          <w:sz w:val="24"/>
        </w:rPr>
        <w:t>元（不含</w:t>
      </w:r>
      <w:r>
        <w:rPr>
          <w:sz w:val="24"/>
        </w:rPr>
        <w:t>个人</w:t>
      </w:r>
      <w:r>
        <w:rPr>
          <w:rFonts w:hint="eastAsia"/>
          <w:sz w:val="24"/>
        </w:rPr>
        <w:t>承担</w:t>
      </w:r>
      <w:r>
        <w:rPr>
          <w:sz w:val="24"/>
        </w:rPr>
        <w:t>科研项目</w:t>
      </w:r>
      <w:r>
        <w:rPr>
          <w:rFonts w:hint="eastAsia"/>
          <w:sz w:val="24"/>
        </w:rPr>
        <w:t>版面</w:t>
      </w:r>
      <w:r>
        <w:rPr>
          <w:rFonts w:hint="eastAsia"/>
          <w:sz w:val="24"/>
          <w:highlight w:val="none"/>
        </w:rPr>
        <w:t>费</w:t>
      </w:r>
      <w:r>
        <w:rPr>
          <w:rFonts w:hint="eastAsia"/>
          <w:sz w:val="24"/>
          <w:highlight w:val="none"/>
          <w:lang w:val="en-US" w:eastAsia="zh-CN"/>
        </w:rPr>
        <w:t>支</w:t>
      </w:r>
      <w:r>
        <w:rPr>
          <w:sz w:val="24"/>
        </w:rPr>
        <w:t>出部分</w:t>
      </w:r>
      <w:r>
        <w:rPr>
          <w:rFonts w:hint="eastAsia"/>
          <w:sz w:val="24"/>
        </w:rPr>
        <w:t>）</w:t>
      </w:r>
      <w:r>
        <w:rPr>
          <w:sz w:val="24"/>
        </w:rPr>
        <w:t>。</w:t>
      </w:r>
    </w:p>
    <w:p w14:paraId="47846CAB">
      <w:pPr>
        <w:spacing w:line="44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2、乙方获得甲方资助后</w:t>
      </w:r>
      <w:r>
        <w:rPr>
          <w:sz w:val="24"/>
        </w:rPr>
        <w:t>，</w:t>
      </w:r>
      <w:r>
        <w:rPr>
          <w:rFonts w:hint="eastAsia"/>
          <w:sz w:val="24"/>
        </w:rPr>
        <w:t>增加</w:t>
      </w:r>
      <w:r>
        <w:rPr>
          <w:rFonts w:hint="eastAsia"/>
          <w:sz w:val="24"/>
          <w:u w:val="single"/>
          <w:lang w:val="en-US" w:eastAsia="zh-CN"/>
        </w:rPr>
        <w:t>六</w:t>
      </w:r>
      <w:r>
        <w:rPr>
          <w:rFonts w:hint="eastAsia"/>
          <w:sz w:val="24"/>
        </w:rPr>
        <w:t>年为甲方服务（</w:t>
      </w:r>
      <w:r>
        <w:rPr>
          <w:sz w:val="24"/>
        </w:rPr>
        <w:t>服务期从专著资助经费支出当年算起</w:t>
      </w:r>
      <w:r>
        <w:rPr>
          <w:rFonts w:hint="eastAsia"/>
          <w:sz w:val="24"/>
        </w:rPr>
        <w:t>）。</w:t>
      </w:r>
    </w:p>
    <w:p w14:paraId="7DF18142">
      <w:pPr>
        <w:tabs>
          <w:tab w:val="left" w:pos="6540"/>
        </w:tabs>
        <w:spacing w:line="44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3、在服务期内因各种原因申请离校（含自费出国留学），乙方应按本协议向甲方支付违约金。其支付的违约金（元）＝甲方支付的资助费用（元）—{</w:t>
      </w:r>
      <w:r>
        <w:rPr>
          <w:rFonts w:hint="eastAsia"/>
          <w:sz w:val="24"/>
          <w:lang w:val="en-US" w:eastAsia="zh-CN"/>
        </w:rPr>
        <w:t>自本协议起</w:t>
      </w:r>
      <w:r>
        <w:rPr>
          <w:rFonts w:hint="eastAsia"/>
          <w:sz w:val="24"/>
        </w:rPr>
        <w:t>乙方</w:t>
      </w:r>
      <w:r>
        <w:rPr>
          <w:sz w:val="24"/>
        </w:rPr>
        <w:t>已服务年限（</w:t>
      </w:r>
      <w:r>
        <w:rPr>
          <w:rFonts w:hint="eastAsia"/>
          <w:sz w:val="24"/>
        </w:rPr>
        <w:t>年</w:t>
      </w:r>
      <w:r>
        <w:rPr>
          <w:sz w:val="24"/>
        </w:rPr>
        <w:t>）</w:t>
      </w:r>
      <w:r>
        <w:rPr>
          <w:rFonts w:hint="eastAsia" w:ascii="宋体" w:hAnsi="宋体"/>
          <w:sz w:val="24"/>
        </w:rPr>
        <w:t>×</w:t>
      </w:r>
      <w:r>
        <w:rPr>
          <w:rFonts w:hint="eastAsia"/>
          <w:sz w:val="24"/>
        </w:rPr>
        <w:t>5000元}。</w:t>
      </w:r>
    </w:p>
    <w:p w14:paraId="483A0902">
      <w:pPr>
        <w:tabs>
          <w:tab w:val="left" w:pos="6540"/>
        </w:tabs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、本协议一式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hint="eastAsia" w:ascii="宋体" w:hAnsi="宋体"/>
          <w:sz w:val="24"/>
        </w:rPr>
        <w:t>份，甲、乙、丙三方各执一份，</w:t>
      </w:r>
      <w:r>
        <w:rPr>
          <w:rFonts w:hint="eastAsia" w:ascii="宋体" w:hAnsi="宋体"/>
          <w:sz w:val="24"/>
          <w:lang w:val="en-US" w:eastAsia="zh-CN"/>
        </w:rPr>
        <w:t>人事组织处备案一份。</w:t>
      </w:r>
      <w:r>
        <w:rPr>
          <w:rFonts w:hint="eastAsia" w:ascii="宋体" w:hAnsi="宋体"/>
          <w:sz w:val="24"/>
        </w:rPr>
        <w:t>三方签字后生效。</w:t>
      </w:r>
    </w:p>
    <w:p w14:paraId="651223C7">
      <w:pPr>
        <w:tabs>
          <w:tab w:val="left" w:pos="6540"/>
        </w:tabs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0F1AF32B">
      <w:pPr>
        <w:tabs>
          <w:tab w:val="left" w:pos="6540"/>
        </w:tabs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36B91941">
      <w:pPr>
        <w:tabs>
          <w:tab w:val="left" w:pos="6540"/>
        </w:tabs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041CF75E">
      <w:pPr>
        <w:tabs>
          <w:tab w:val="left" w:pos="6540"/>
        </w:tabs>
        <w:spacing w:line="44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甲方代理人：                  乙方：                   丙方代理人：</w:t>
      </w:r>
    </w:p>
    <w:p w14:paraId="6AD6778C">
      <w:pPr>
        <w:tabs>
          <w:tab w:val="left" w:pos="6540"/>
        </w:tabs>
        <w:spacing w:line="44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（盖章）                                               （盖章）</w:t>
      </w:r>
    </w:p>
    <w:p w14:paraId="59BF1680">
      <w:pPr>
        <w:tabs>
          <w:tab w:val="left" w:pos="6540"/>
        </w:tabs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                       日期：                   日期：     </w:t>
      </w:r>
    </w:p>
    <w:p w14:paraId="5E543112">
      <w:pPr>
        <w:tabs>
          <w:tab w:val="left" w:pos="6540"/>
        </w:tabs>
        <w:spacing w:line="440" w:lineRule="exact"/>
        <w:jc w:val="left"/>
        <w:rPr>
          <w:rFonts w:hint="eastAsia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9450BA"/>
    <w:rsid w:val="000769CD"/>
    <w:rsid w:val="000C5DB8"/>
    <w:rsid w:val="000D5A87"/>
    <w:rsid w:val="00165E0A"/>
    <w:rsid w:val="0018300B"/>
    <w:rsid w:val="0018744F"/>
    <w:rsid w:val="001F1FD3"/>
    <w:rsid w:val="002107B3"/>
    <w:rsid w:val="00214042"/>
    <w:rsid w:val="00297497"/>
    <w:rsid w:val="003002D4"/>
    <w:rsid w:val="00346899"/>
    <w:rsid w:val="0038650A"/>
    <w:rsid w:val="003E4771"/>
    <w:rsid w:val="004A2AE1"/>
    <w:rsid w:val="004C3532"/>
    <w:rsid w:val="004C590D"/>
    <w:rsid w:val="004F6E32"/>
    <w:rsid w:val="0052082A"/>
    <w:rsid w:val="00546FE6"/>
    <w:rsid w:val="0057106D"/>
    <w:rsid w:val="005761D5"/>
    <w:rsid w:val="00601693"/>
    <w:rsid w:val="006E077D"/>
    <w:rsid w:val="00802DA6"/>
    <w:rsid w:val="008A4152"/>
    <w:rsid w:val="008F4C1A"/>
    <w:rsid w:val="00925AF0"/>
    <w:rsid w:val="00936564"/>
    <w:rsid w:val="009450BA"/>
    <w:rsid w:val="009F6036"/>
    <w:rsid w:val="00A05E5B"/>
    <w:rsid w:val="00A1522C"/>
    <w:rsid w:val="00A562CC"/>
    <w:rsid w:val="00A709FA"/>
    <w:rsid w:val="00AC01A4"/>
    <w:rsid w:val="00B2719C"/>
    <w:rsid w:val="00BF039E"/>
    <w:rsid w:val="00C344B4"/>
    <w:rsid w:val="00DE53C1"/>
    <w:rsid w:val="00EE4014"/>
    <w:rsid w:val="00F44A8D"/>
    <w:rsid w:val="00F47F85"/>
    <w:rsid w:val="00F52698"/>
    <w:rsid w:val="00F902E9"/>
    <w:rsid w:val="00FC25DA"/>
    <w:rsid w:val="00FD6773"/>
    <w:rsid w:val="032669A0"/>
    <w:rsid w:val="07CE1860"/>
    <w:rsid w:val="0EDE6162"/>
    <w:rsid w:val="13E152A5"/>
    <w:rsid w:val="14670E32"/>
    <w:rsid w:val="378A7709"/>
    <w:rsid w:val="39603F73"/>
    <w:rsid w:val="55721AA2"/>
    <w:rsid w:val="5C4D0E38"/>
    <w:rsid w:val="64FB5C9E"/>
    <w:rsid w:val="6FAE52B1"/>
    <w:rsid w:val="77862808"/>
    <w:rsid w:val="7B112100"/>
    <w:rsid w:val="7B611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365</Words>
  <Characters>386</Characters>
  <Lines>3</Lines>
  <Paragraphs>1</Paragraphs>
  <TotalTime>177</TotalTime>
  <ScaleCrop>false</ScaleCrop>
  <LinksUpToDate>false</LinksUpToDate>
  <CharactersWithSpaces>553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2009-04-09T04:59:00Z</dcterms:created>
  <dc:creator>Lenovo User</dc:creator>
  <cp:lastModifiedBy>ZM</cp:lastModifiedBy>
  <cp:lastPrinted>2023-07-07T00:42:00Z</cp:lastPrinted>
  <dcterms:modified xsi:type="dcterms:W3CDTF">2025-01-15T01:29:58Z</dcterms:modified>
  <dc:title>协议书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060DDA060D4F4196861D2A8EF8D904D0_13</vt:lpwstr>
  </property>
  <property fmtid="{D5CDD505-2E9C-101B-9397-08002B2CF9AE}" pid="4" name="KSOTemplateDocerSaveRecord">
    <vt:lpwstr>eyJoZGlkIjoiMmM4ZWFkMzhhNjc0NzYwYjI3ZjA5M2Q0MGFlNTkyYzkiLCJ1c2VySWQiOiIxMTM5MTQyMzk4In0=</vt:lpwstr>
  </property>
</Properties>
</file>